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CF8BA" w14:textId="77777777" w:rsidR="00313CAA" w:rsidRPr="00627F35" w:rsidRDefault="00313CAA" w:rsidP="00BC7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z40"/>
      <w:bookmarkEnd w:id="0"/>
      <w:r w:rsidRPr="00627F35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</w:t>
      </w:r>
      <w:r w:rsidR="003D6511" w:rsidRPr="00627F35">
        <w:rPr>
          <w:rFonts w:ascii="Times New Roman" w:eastAsia="Times New Roman" w:hAnsi="Times New Roman" w:cs="Times New Roman"/>
          <w:b/>
          <w:bCs/>
          <w:sz w:val="28"/>
          <w:szCs w:val="28"/>
        </w:rPr>
        <w:t>ие о проведении закупа товаров</w:t>
      </w:r>
      <w:r w:rsidR="003D6511" w:rsidRPr="00627F3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27F35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способом проведения тендера</w:t>
      </w:r>
    </w:p>
    <w:p w14:paraId="292EBF81" w14:textId="77777777" w:rsidR="00BC7FD9" w:rsidRPr="00627F35" w:rsidRDefault="00BC7FD9" w:rsidP="00BC7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7579BB" w14:textId="64577D2C" w:rsidR="0041425C" w:rsidRPr="003632B1" w:rsidRDefault="00627F35" w:rsidP="00C14A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B1">
        <w:rPr>
          <w:rFonts w:ascii="Times New Roman" w:hAnsi="Times New Roman" w:cs="Times New Roman"/>
          <w:sz w:val="28"/>
          <w:szCs w:val="28"/>
        </w:rPr>
        <w:t xml:space="preserve">ГКП </w:t>
      </w:r>
      <w:r w:rsidRPr="003632B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632B1" w:rsidRPr="003632B1">
        <w:rPr>
          <w:rFonts w:ascii="Times New Roman" w:hAnsi="Times New Roman" w:cs="Times New Roman"/>
          <w:color w:val="000000"/>
          <w:sz w:val="28"/>
          <w:szCs w:val="28"/>
        </w:rPr>
        <w:t>Городская поликлиника №5</w:t>
      </w:r>
      <w:r w:rsidRPr="003632B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632B1">
        <w:rPr>
          <w:rFonts w:ascii="Times New Roman" w:hAnsi="Times New Roman" w:cs="Times New Roman"/>
          <w:sz w:val="28"/>
          <w:szCs w:val="28"/>
        </w:rPr>
        <w:t xml:space="preserve"> на ПХВ</w:t>
      </w:r>
      <w:r w:rsidR="00313CAA" w:rsidRPr="003632B1">
        <w:rPr>
          <w:rFonts w:ascii="Times New Roman" w:hAnsi="Times New Roman" w:cs="Times New Roman"/>
          <w:sz w:val="28"/>
          <w:szCs w:val="28"/>
          <w:lang w:val="kk-KZ"/>
        </w:rPr>
        <w:t>, а</w:t>
      </w:r>
      <w:proofErr w:type="spellStart"/>
      <w:r w:rsidR="00313CAA" w:rsidRPr="003632B1">
        <w:rPr>
          <w:rFonts w:ascii="Times New Roman" w:eastAsia="Times New Roman" w:hAnsi="Times New Roman" w:cs="Times New Roman"/>
          <w:sz w:val="28"/>
          <w:szCs w:val="28"/>
        </w:rPr>
        <w:t>дрес</w:t>
      </w:r>
      <w:proofErr w:type="spellEnd"/>
      <w:r w:rsidR="00313CAA" w:rsidRPr="003632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632B1" w:rsidRPr="003632B1">
        <w:rPr>
          <w:rFonts w:ascii="Times New Roman" w:hAnsi="Times New Roman" w:cs="Times New Roman"/>
          <w:sz w:val="28"/>
          <w:szCs w:val="28"/>
        </w:rPr>
        <w:t>Актюбинская область, город Актобе, улица Набережная 79/61</w:t>
      </w:r>
      <w:r w:rsidR="00313CAA" w:rsidRPr="003632B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13CAA" w:rsidRPr="003632B1">
        <w:rPr>
          <w:rFonts w:ascii="Times New Roman" w:eastAsia="Times New Roman" w:hAnsi="Times New Roman" w:cs="Times New Roman"/>
          <w:sz w:val="28"/>
          <w:szCs w:val="28"/>
        </w:rPr>
        <w:t>объявляет</w:t>
      </w:r>
      <w:r w:rsidR="00313CAA" w:rsidRPr="003632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13CAA" w:rsidRPr="003632B1">
        <w:rPr>
          <w:rFonts w:ascii="Times New Roman" w:eastAsia="Times New Roman" w:hAnsi="Times New Roman" w:cs="Times New Roman"/>
          <w:sz w:val="28"/>
          <w:szCs w:val="28"/>
        </w:rPr>
        <w:t>о проведении закупа способом тендера следующ</w:t>
      </w:r>
      <w:r w:rsidR="00C43D24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313CAA" w:rsidRPr="003632B1">
        <w:rPr>
          <w:rFonts w:ascii="Times New Roman" w:eastAsia="Times New Roman" w:hAnsi="Times New Roman" w:cs="Times New Roman"/>
          <w:sz w:val="28"/>
          <w:szCs w:val="28"/>
        </w:rPr>
        <w:t>товар</w:t>
      </w:r>
      <w:r w:rsidR="00C43D2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13CAA" w:rsidRPr="003632B1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992"/>
        <w:gridCol w:w="1276"/>
        <w:gridCol w:w="1417"/>
        <w:gridCol w:w="1559"/>
        <w:gridCol w:w="1843"/>
        <w:gridCol w:w="1701"/>
        <w:gridCol w:w="2111"/>
        <w:gridCol w:w="1575"/>
      </w:tblGrid>
      <w:tr w:rsidR="00325375" w:rsidRPr="00325375" w14:paraId="7FE1015A" w14:textId="77777777" w:rsidTr="00325375">
        <w:trPr>
          <w:trHeight w:val="723"/>
        </w:trPr>
        <w:tc>
          <w:tcPr>
            <w:tcW w:w="582" w:type="dxa"/>
            <w:shd w:val="clear" w:color="000000" w:fill="FFFFFF"/>
            <w:vAlign w:val="center"/>
            <w:hideMark/>
          </w:tcPr>
          <w:p w14:paraId="12CBA173" w14:textId="77777777" w:rsidR="002D204C" w:rsidRPr="00325375" w:rsidRDefault="002D204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28FD7A31" w14:textId="77777777" w:rsidR="002D204C" w:rsidRPr="00325375" w:rsidRDefault="0041425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="002D204C" w:rsidRPr="00325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аименование товара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F457EBC" w14:textId="4BCF8D91" w:rsidR="002D204C" w:rsidRPr="00325375" w:rsidRDefault="00325375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3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Общее количество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1BB4B8" w14:textId="77777777" w:rsidR="002D204C" w:rsidRPr="00325375" w:rsidRDefault="002D204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375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9F0E4CC" w14:textId="77777777" w:rsidR="002D204C" w:rsidRPr="00325375" w:rsidRDefault="002D204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5375">
              <w:rPr>
                <w:rFonts w:ascii="Times New Roman" w:eastAsia="Times New Roman" w:hAnsi="Times New Roman" w:cs="Times New Roman"/>
                <w:b/>
                <w:bCs/>
              </w:rPr>
              <w:t>Стоимость за единицу товара (тенге)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986687C" w14:textId="77777777" w:rsidR="002D204C" w:rsidRPr="00325375" w:rsidRDefault="002D204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5375">
              <w:rPr>
                <w:rFonts w:ascii="Times New Roman" w:eastAsia="Times New Roman" w:hAnsi="Times New Roman" w:cs="Times New Roman"/>
                <w:b/>
                <w:bCs/>
              </w:rPr>
              <w:t>Сумма, выделенная из бюджета (тенге)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46338FD" w14:textId="77777777" w:rsidR="002D204C" w:rsidRPr="00325375" w:rsidRDefault="002D204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5375">
              <w:rPr>
                <w:rFonts w:ascii="Times New Roman" w:eastAsia="Times New Roman" w:hAnsi="Times New Roman" w:cs="Times New Roman"/>
                <w:b/>
                <w:bCs/>
              </w:rPr>
              <w:t>Срок поставки товаров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D8DF084" w14:textId="77777777" w:rsidR="002D204C" w:rsidRPr="00325375" w:rsidRDefault="0041425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5375">
              <w:rPr>
                <w:rFonts w:ascii="Times New Roman" w:hAnsi="Times New Roman" w:cs="Times New Roman"/>
                <w:b/>
              </w:rPr>
              <w:t>П</w:t>
            </w:r>
            <w:r w:rsidR="002D204C" w:rsidRPr="00325375">
              <w:rPr>
                <w:rFonts w:ascii="Times New Roman" w:hAnsi="Times New Roman" w:cs="Times New Roman"/>
                <w:b/>
              </w:rPr>
              <w:t>орядок и источник передачи тендерной документации</w:t>
            </w:r>
          </w:p>
        </w:tc>
        <w:tc>
          <w:tcPr>
            <w:tcW w:w="2111" w:type="dxa"/>
            <w:shd w:val="clear" w:color="000000" w:fill="FFFFFF"/>
            <w:vAlign w:val="center"/>
            <w:hideMark/>
          </w:tcPr>
          <w:p w14:paraId="0950D10C" w14:textId="77777777" w:rsidR="002D204C" w:rsidRPr="00325375" w:rsidRDefault="002D204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5375">
              <w:rPr>
                <w:rFonts w:ascii="Times New Roman" w:hAnsi="Times New Roman" w:cs="Times New Roman"/>
                <w:b/>
              </w:rPr>
              <w:t>Место представления (приема) документов и окончательный срок подачи тендерных заявок</w:t>
            </w:r>
          </w:p>
        </w:tc>
        <w:tc>
          <w:tcPr>
            <w:tcW w:w="1575" w:type="dxa"/>
            <w:shd w:val="clear" w:color="000000" w:fill="FFFFFF"/>
            <w:vAlign w:val="center"/>
            <w:hideMark/>
          </w:tcPr>
          <w:p w14:paraId="7C706BB5" w14:textId="77777777" w:rsidR="002D204C" w:rsidRPr="00325375" w:rsidRDefault="002D204C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5375">
              <w:rPr>
                <w:rFonts w:ascii="Times New Roman" w:hAnsi="Times New Roman" w:cs="Times New Roman"/>
                <w:b/>
              </w:rPr>
              <w:t>Дата, время и место вскрытия конвертов с тендерными заявками</w:t>
            </w:r>
          </w:p>
        </w:tc>
      </w:tr>
      <w:tr w:rsidR="00325375" w:rsidRPr="00325375" w14:paraId="15A9F1C6" w14:textId="77777777" w:rsidTr="00325375">
        <w:trPr>
          <w:trHeight w:val="904"/>
        </w:trPr>
        <w:tc>
          <w:tcPr>
            <w:tcW w:w="582" w:type="dxa"/>
            <w:shd w:val="clear" w:color="000000" w:fill="FFFFFF"/>
            <w:vAlign w:val="center"/>
            <w:hideMark/>
          </w:tcPr>
          <w:p w14:paraId="75FDCA9C" w14:textId="77777777" w:rsidR="00325375" w:rsidRPr="00325375" w:rsidRDefault="00325375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3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2452B8B0" w14:textId="066ACA75" w:rsidR="00325375" w:rsidRPr="00325375" w:rsidRDefault="00325375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hAnsi="Times New Roman" w:cs="Times New Roman"/>
              </w:rPr>
              <w:t>Гематологический</w:t>
            </w:r>
            <w:r w:rsidRPr="00325375">
              <w:rPr>
                <w:rFonts w:ascii="Times New Roman" w:hAnsi="Times New Roman" w:cs="Times New Roman"/>
              </w:rPr>
              <w:t xml:space="preserve"> автоматический анализатор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83EEB7" w14:textId="77777777" w:rsidR="00325375" w:rsidRPr="00325375" w:rsidRDefault="00325375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14:paraId="196A8C19" w14:textId="77777777" w:rsidR="00325375" w:rsidRPr="00325375" w:rsidRDefault="00325375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hAnsi="Times New Roman" w:cs="Times New Roman"/>
              </w:rPr>
              <w:t>Актюбинская область, город Актобе, улица Набережная 79/61</w:t>
            </w:r>
          </w:p>
          <w:p w14:paraId="24698D7E" w14:textId="48CAE762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0065D84B" w14:textId="6D1E717B" w:rsidR="00325375" w:rsidRPr="00325375" w:rsidRDefault="00325375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>4 200 000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E276D97" w14:textId="56C6C1F5" w:rsidR="00325375" w:rsidRPr="00325375" w:rsidRDefault="00325375" w:rsidP="00D6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>4 200 000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9A42A7A" w14:textId="0B521736" w:rsidR="00325375" w:rsidRPr="00325375" w:rsidRDefault="00325375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375">
              <w:rPr>
                <w:rFonts w:ascii="Times New Roman" w:eastAsia="Times New Roman" w:hAnsi="Times New Roman" w:cs="Times New Roman"/>
                <w:color w:val="000000"/>
              </w:rPr>
              <w:t>15 календарных дней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19FE4C69" w14:textId="18CC32E6" w:rsidR="00325375" w:rsidRPr="00325375" w:rsidRDefault="00325375" w:rsidP="00A9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 xml:space="preserve">Тендерная документация опубликована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Pr="00325375">
              <w:rPr>
                <w:rFonts w:ascii="Times New Roman" w:eastAsia="Times New Roman" w:hAnsi="Times New Roman" w:cs="Times New Roman"/>
              </w:rPr>
              <w:t xml:space="preserve">официальном сайте              </w:t>
            </w:r>
            <w:r w:rsidRPr="00325375">
              <w:rPr>
                <w:rFonts w:ascii="Times New Roman" w:hAnsi="Times New Roman" w:cs="Times New Roman"/>
              </w:rPr>
              <w:t>ГКП «</w:t>
            </w:r>
            <w:r w:rsidRPr="00325375">
              <w:rPr>
                <w:rFonts w:ascii="Times New Roman" w:hAnsi="Times New Roman" w:cs="Times New Roman"/>
                <w:color w:val="000000"/>
              </w:rPr>
              <w:t>Городская поликлиника №5</w:t>
            </w:r>
            <w:r w:rsidRPr="00325375">
              <w:rPr>
                <w:rFonts w:ascii="Times New Roman" w:hAnsi="Times New Roman" w:cs="Times New Roman"/>
              </w:rPr>
              <w:t xml:space="preserve">» на ПХВ </w:t>
            </w:r>
            <w:r w:rsidRPr="00325375">
              <w:rPr>
                <w:rFonts w:ascii="Times New Roman" w:eastAsia="Times New Roman" w:hAnsi="Times New Roman" w:cs="Times New Roman"/>
              </w:rPr>
              <w:t>- www.gkp5.kz</w:t>
            </w:r>
          </w:p>
        </w:tc>
        <w:tc>
          <w:tcPr>
            <w:tcW w:w="2111" w:type="dxa"/>
            <w:vMerge w:val="restart"/>
            <w:shd w:val="clear" w:color="000000" w:fill="FFFFFF"/>
            <w:noWrap/>
            <w:vAlign w:val="center"/>
            <w:hideMark/>
          </w:tcPr>
          <w:p w14:paraId="4BC61390" w14:textId="043175AD" w:rsidR="00325375" w:rsidRPr="00325375" w:rsidRDefault="00325375" w:rsidP="00627F35">
            <w:pPr>
              <w:pStyle w:val="Iauiue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25375">
              <w:rPr>
                <w:color w:val="000000"/>
                <w:sz w:val="22"/>
                <w:szCs w:val="22"/>
              </w:rPr>
              <w:t xml:space="preserve">Тендерные заявки представляются (направляются) организатору тендера нарочно или по почте по адресу: </w:t>
            </w:r>
            <w:r w:rsidRPr="00325375">
              <w:rPr>
                <w:sz w:val="22"/>
                <w:szCs w:val="22"/>
              </w:rPr>
              <w:t>Актюбинская область, город Актобе, улица Набережная 81В (ТД Арсен)</w:t>
            </w:r>
            <w:r w:rsidRPr="00325375">
              <w:rPr>
                <w:color w:val="000000"/>
                <w:sz w:val="22"/>
                <w:szCs w:val="22"/>
              </w:rPr>
              <w:t>, кабинет № 5 (2 этаж). Окончательный срок предоставления тендерных заявок – до 10-00 часов «03» марта 2021 года.</w:t>
            </w:r>
          </w:p>
          <w:p w14:paraId="08E956BB" w14:textId="77777777" w:rsidR="00325375" w:rsidRPr="00325375" w:rsidRDefault="00325375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vMerge w:val="restart"/>
            <w:shd w:val="clear" w:color="000000" w:fill="FFFFFF"/>
            <w:vAlign w:val="center"/>
            <w:hideMark/>
          </w:tcPr>
          <w:p w14:paraId="7AB0E81F" w14:textId="3551A8F9" w:rsidR="00325375" w:rsidRPr="00325375" w:rsidRDefault="00325375" w:rsidP="00627F35">
            <w:pPr>
              <w:pStyle w:val="Iauiue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25375">
              <w:rPr>
                <w:color w:val="000000"/>
                <w:sz w:val="22"/>
                <w:szCs w:val="22"/>
              </w:rPr>
              <w:t xml:space="preserve">Конверты с тендерными заявками вскрываются в 12-00 часов «03» марта 2021 года по адресу: </w:t>
            </w:r>
            <w:r w:rsidRPr="00325375">
              <w:rPr>
                <w:sz w:val="22"/>
                <w:szCs w:val="22"/>
              </w:rPr>
              <w:t>Актюбинская область, город Актобе, улица Набережная 79/61</w:t>
            </w:r>
            <w:r w:rsidRPr="00325375">
              <w:rPr>
                <w:color w:val="000000"/>
                <w:sz w:val="22"/>
                <w:szCs w:val="22"/>
              </w:rPr>
              <w:t>, актовый зал.</w:t>
            </w:r>
          </w:p>
          <w:p w14:paraId="6FC5E332" w14:textId="77777777" w:rsidR="00325375" w:rsidRPr="00325375" w:rsidRDefault="00325375" w:rsidP="0062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5375" w:rsidRPr="00325375" w14:paraId="13A3A7A6" w14:textId="77777777" w:rsidTr="00325375">
        <w:trPr>
          <w:trHeight w:val="904"/>
        </w:trPr>
        <w:tc>
          <w:tcPr>
            <w:tcW w:w="582" w:type="dxa"/>
            <w:shd w:val="clear" w:color="000000" w:fill="FFFFFF"/>
            <w:vAlign w:val="center"/>
          </w:tcPr>
          <w:p w14:paraId="42905B71" w14:textId="7E4CB5DE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37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710E035" w14:textId="4263C9C0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5375">
              <w:rPr>
                <w:rFonts w:ascii="Times New Roman" w:eastAsia="Times New Roman" w:hAnsi="Times New Roman" w:cs="Times New Roman"/>
              </w:rPr>
              <w:t>Магнитотерапевтический</w:t>
            </w:r>
            <w:proofErr w:type="spellEnd"/>
            <w:r w:rsidRPr="00325375">
              <w:rPr>
                <w:rFonts w:ascii="Times New Roman" w:eastAsia="Times New Roman" w:hAnsi="Times New Roman" w:cs="Times New Roman"/>
              </w:rPr>
              <w:t xml:space="preserve"> аппарат с бегущим импульсным полем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D762926" w14:textId="7BC02F5C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14:paraId="59154CC0" w14:textId="5D9ADF04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212E5990" w14:textId="6A159E6A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>510 000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A2EADCD" w14:textId="6454A271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>510 000</w:t>
            </w:r>
          </w:p>
        </w:tc>
        <w:tc>
          <w:tcPr>
            <w:tcW w:w="1843" w:type="dxa"/>
            <w:shd w:val="clear" w:color="000000" w:fill="FFFFFF"/>
          </w:tcPr>
          <w:p w14:paraId="3BCE45B3" w14:textId="3E1BAD6F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37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325375">
              <w:rPr>
                <w:rFonts w:ascii="Times New Roman" w:eastAsia="Times New Roman" w:hAnsi="Times New Roman" w:cs="Times New Roman"/>
                <w:color w:val="000000"/>
              </w:rPr>
              <w:t xml:space="preserve"> календарных дней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14:paraId="7354AEA7" w14:textId="77777777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vMerge/>
            <w:shd w:val="clear" w:color="000000" w:fill="FFFFFF"/>
            <w:noWrap/>
            <w:vAlign w:val="center"/>
          </w:tcPr>
          <w:p w14:paraId="12BD3994" w14:textId="77777777" w:rsidR="00325375" w:rsidRPr="00325375" w:rsidRDefault="00325375" w:rsidP="00C43D24">
            <w:pPr>
              <w:pStyle w:val="Iauiue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/>
            <w:shd w:val="clear" w:color="000000" w:fill="FFFFFF"/>
            <w:vAlign w:val="center"/>
          </w:tcPr>
          <w:p w14:paraId="00568E74" w14:textId="77777777" w:rsidR="00325375" w:rsidRPr="00325375" w:rsidRDefault="00325375" w:rsidP="00C43D24">
            <w:pPr>
              <w:pStyle w:val="Iauiue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5375" w:rsidRPr="00325375" w14:paraId="4D2CC68B" w14:textId="77777777" w:rsidTr="00325375">
        <w:trPr>
          <w:trHeight w:val="904"/>
        </w:trPr>
        <w:tc>
          <w:tcPr>
            <w:tcW w:w="582" w:type="dxa"/>
            <w:shd w:val="clear" w:color="000000" w:fill="FFFFFF"/>
            <w:vAlign w:val="center"/>
          </w:tcPr>
          <w:p w14:paraId="50F9E8EE" w14:textId="49C9ABEC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37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E69DA64" w14:textId="6B429488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 xml:space="preserve">Аппарат стимуляции и </w:t>
            </w:r>
            <w:r w:rsidRPr="00325375">
              <w:rPr>
                <w:rFonts w:ascii="Times New Roman" w:eastAsia="Times New Roman" w:hAnsi="Times New Roman" w:cs="Times New Roman"/>
              </w:rPr>
              <w:t>электротерапии</w:t>
            </w:r>
            <w:r w:rsidRPr="00325375">
              <w:rPr>
                <w:rFonts w:ascii="Times New Roman" w:eastAsia="Times New Roman" w:hAnsi="Times New Roman" w:cs="Times New Roman"/>
              </w:rPr>
              <w:t xml:space="preserve"> многофункциональный портативный (режим-</w:t>
            </w:r>
            <w:proofErr w:type="spellStart"/>
            <w:r w:rsidRPr="00325375">
              <w:rPr>
                <w:rFonts w:ascii="Times New Roman" w:eastAsia="Times New Roman" w:hAnsi="Times New Roman" w:cs="Times New Roman"/>
              </w:rPr>
              <w:t>апмплипульсотерпия</w:t>
            </w:r>
            <w:proofErr w:type="spellEnd"/>
            <w:r w:rsidRPr="0032537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DEBDF54" w14:textId="21B9091C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14:paraId="3CE391C7" w14:textId="5C551E9C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015C473A" w14:textId="7FAA2758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>300 000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C253DEF" w14:textId="1DE8B0AE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>300 000</w:t>
            </w:r>
          </w:p>
        </w:tc>
        <w:tc>
          <w:tcPr>
            <w:tcW w:w="1843" w:type="dxa"/>
            <w:shd w:val="clear" w:color="000000" w:fill="FFFFFF"/>
          </w:tcPr>
          <w:p w14:paraId="4BC5C6B4" w14:textId="314AAE1B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375">
              <w:rPr>
                <w:rFonts w:ascii="Times New Roman" w:eastAsia="Times New Roman" w:hAnsi="Times New Roman" w:cs="Times New Roman"/>
                <w:color w:val="000000"/>
              </w:rPr>
              <w:t>30 календарных дней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14:paraId="7D64B443" w14:textId="77777777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vMerge/>
            <w:shd w:val="clear" w:color="000000" w:fill="FFFFFF"/>
            <w:noWrap/>
            <w:vAlign w:val="center"/>
          </w:tcPr>
          <w:p w14:paraId="1B647C7B" w14:textId="77777777" w:rsidR="00325375" w:rsidRPr="00325375" w:rsidRDefault="00325375" w:rsidP="00C43D24">
            <w:pPr>
              <w:pStyle w:val="Iauiue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/>
            <w:shd w:val="clear" w:color="000000" w:fill="FFFFFF"/>
            <w:vAlign w:val="center"/>
          </w:tcPr>
          <w:p w14:paraId="7908442F" w14:textId="77777777" w:rsidR="00325375" w:rsidRPr="00325375" w:rsidRDefault="00325375" w:rsidP="00C43D24">
            <w:pPr>
              <w:pStyle w:val="Iauiue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5375" w:rsidRPr="00325375" w14:paraId="5B609672" w14:textId="77777777" w:rsidTr="00325375">
        <w:trPr>
          <w:trHeight w:val="904"/>
        </w:trPr>
        <w:tc>
          <w:tcPr>
            <w:tcW w:w="582" w:type="dxa"/>
            <w:shd w:val="clear" w:color="000000" w:fill="FFFFFF"/>
            <w:vAlign w:val="center"/>
          </w:tcPr>
          <w:p w14:paraId="36B2B00B" w14:textId="23787A4B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37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018625A" w14:textId="6EAADC18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 xml:space="preserve">Аппарат стимуляции и </w:t>
            </w:r>
            <w:r w:rsidRPr="00325375">
              <w:rPr>
                <w:rFonts w:ascii="Times New Roman" w:eastAsia="Times New Roman" w:hAnsi="Times New Roman" w:cs="Times New Roman"/>
              </w:rPr>
              <w:t>электротерапии</w:t>
            </w:r>
            <w:r w:rsidRPr="00325375">
              <w:rPr>
                <w:rFonts w:ascii="Times New Roman" w:eastAsia="Times New Roman" w:hAnsi="Times New Roman" w:cs="Times New Roman"/>
              </w:rPr>
              <w:t xml:space="preserve"> многофункциональный портативный (режим-электрофорез)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81CDB1" w14:textId="529F31FD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14:paraId="08BCE595" w14:textId="5E9F16F5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51C043EB" w14:textId="762FF4AB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>130 000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7FA7073" w14:textId="02CEBEB5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>130 000</w:t>
            </w:r>
          </w:p>
        </w:tc>
        <w:tc>
          <w:tcPr>
            <w:tcW w:w="1843" w:type="dxa"/>
            <w:shd w:val="clear" w:color="000000" w:fill="FFFFFF"/>
          </w:tcPr>
          <w:p w14:paraId="3DB8E310" w14:textId="15B696A6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375">
              <w:rPr>
                <w:rFonts w:ascii="Times New Roman" w:eastAsia="Times New Roman" w:hAnsi="Times New Roman" w:cs="Times New Roman"/>
                <w:color w:val="000000"/>
              </w:rPr>
              <w:t>30 календарных дней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14:paraId="78EBBD3E" w14:textId="77777777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vMerge/>
            <w:shd w:val="clear" w:color="000000" w:fill="FFFFFF"/>
            <w:noWrap/>
            <w:vAlign w:val="center"/>
          </w:tcPr>
          <w:p w14:paraId="06C7EAF7" w14:textId="77777777" w:rsidR="00325375" w:rsidRPr="00325375" w:rsidRDefault="00325375" w:rsidP="00C43D24">
            <w:pPr>
              <w:pStyle w:val="Iauiue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/>
            <w:shd w:val="clear" w:color="000000" w:fill="FFFFFF"/>
            <w:vAlign w:val="center"/>
          </w:tcPr>
          <w:p w14:paraId="3E8DA786" w14:textId="77777777" w:rsidR="00325375" w:rsidRPr="00325375" w:rsidRDefault="00325375" w:rsidP="00C43D24">
            <w:pPr>
              <w:pStyle w:val="Iauiue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25375" w:rsidRPr="00325375" w14:paraId="27C7CF6E" w14:textId="77777777" w:rsidTr="00325375">
        <w:trPr>
          <w:trHeight w:val="904"/>
        </w:trPr>
        <w:tc>
          <w:tcPr>
            <w:tcW w:w="582" w:type="dxa"/>
            <w:shd w:val="clear" w:color="000000" w:fill="FFFFFF"/>
            <w:vAlign w:val="center"/>
          </w:tcPr>
          <w:p w14:paraId="686F8959" w14:textId="376D7312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37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9F50DFA" w14:textId="1EB534E1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>Аппарат ультразвуковой терапии одночастотный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925DFD9" w14:textId="404DA74E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14:paraId="6D09723A" w14:textId="64D713BF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1E701894" w14:textId="19DD57C2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>550 000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D6BA2D5" w14:textId="5076E1C5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5375">
              <w:rPr>
                <w:rFonts w:ascii="Times New Roman" w:eastAsia="Times New Roman" w:hAnsi="Times New Roman" w:cs="Times New Roman"/>
              </w:rPr>
              <w:t>550 000</w:t>
            </w:r>
          </w:p>
        </w:tc>
        <w:tc>
          <w:tcPr>
            <w:tcW w:w="1843" w:type="dxa"/>
            <w:shd w:val="clear" w:color="000000" w:fill="FFFFFF"/>
          </w:tcPr>
          <w:p w14:paraId="3552A0A4" w14:textId="520171B2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375">
              <w:rPr>
                <w:rFonts w:ascii="Times New Roman" w:eastAsia="Times New Roman" w:hAnsi="Times New Roman" w:cs="Times New Roman"/>
                <w:color w:val="000000"/>
              </w:rPr>
              <w:t>30 календарных дней</w:t>
            </w: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14:paraId="3DE9968F" w14:textId="77777777" w:rsidR="00325375" w:rsidRPr="00325375" w:rsidRDefault="00325375" w:rsidP="00C4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vMerge/>
            <w:shd w:val="clear" w:color="000000" w:fill="FFFFFF"/>
            <w:noWrap/>
            <w:vAlign w:val="center"/>
          </w:tcPr>
          <w:p w14:paraId="4541C3C4" w14:textId="77777777" w:rsidR="00325375" w:rsidRPr="00325375" w:rsidRDefault="00325375" w:rsidP="00C43D24">
            <w:pPr>
              <w:pStyle w:val="Iauiue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/>
            <w:shd w:val="clear" w:color="000000" w:fill="FFFFFF"/>
            <w:vAlign w:val="center"/>
          </w:tcPr>
          <w:p w14:paraId="07000B8D" w14:textId="77777777" w:rsidR="00325375" w:rsidRPr="00325375" w:rsidRDefault="00325375" w:rsidP="00C43D24">
            <w:pPr>
              <w:pStyle w:val="Iauiue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3ACEF1B" w14:textId="77777777" w:rsidR="00D32C0F" w:rsidRDefault="00D32C0F" w:rsidP="00414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D32C0F" w:rsidSect="00C43D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CAA"/>
    <w:rsid w:val="000B4C98"/>
    <w:rsid w:val="000E5FEB"/>
    <w:rsid w:val="001855B2"/>
    <w:rsid w:val="001F76AD"/>
    <w:rsid w:val="00283926"/>
    <w:rsid w:val="002D204C"/>
    <w:rsid w:val="002D4E6D"/>
    <w:rsid w:val="00313CAA"/>
    <w:rsid w:val="00325375"/>
    <w:rsid w:val="003303DD"/>
    <w:rsid w:val="003632B1"/>
    <w:rsid w:val="003B3DFA"/>
    <w:rsid w:val="003D6511"/>
    <w:rsid w:val="00410BE5"/>
    <w:rsid w:val="0041425C"/>
    <w:rsid w:val="00434F04"/>
    <w:rsid w:val="00455A35"/>
    <w:rsid w:val="004F304F"/>
    <w:rsid w:val="00540316"/>
    <w:rsid w:val="00593F54"/>
    <w:rsid w:val="0059657B"/>
    <w:rsid w:val="006117F3"/>
    <w:rsid w:val="00627F35"/>
    <w:rsid w:val="006B7EF7"/>
    <w:rsid w:val="007C5614"/>
    <w:rsid w:val="00826554"/>
    <w:rsid w:val="00827645"/>
    <w:rsid w:val="008672C2"/>
    <w:rsid w:val="00910517"/>
    <w:rsid w:val="009A1ECE"/>
    <w:rsid w:val="009D5122"/>
    <w:rsid w:val="00A8460D"/>
    <w:rsid w:val="00A94FAD"/>
    <w:rsid w:val="00AD75F4"/>
    <w:rsid w:val="00AE1C15"/>
    <w:rsid w:val="00BB7B41"/>
    <w:rsid w:val="00BC7FD9"/>
    <w:rsid w:val="00C14AFD"/>
    <w:rsid w:val="00C43D24"/>
    <w:rsid w:val="00C70496"/>
    <w:rsid w:val="00CD2B8E"/>
    <w:rsid w:val="00D10919"/>
    <w:rsid w:val="00D32C0F"/>
    <w:rsid w:val="00D64156"/>
    <w:rsid w:val="00DF63D0"/>
    <w:rsid w:val="00E024B0"/>
    <w:rsid w:val="00E03BF1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D697"/>
  <w15:docId w15:val="{A46676F4-3ECB-42CE-AA2D-5926A681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AD75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54</cp:revision>
  <cp:lastPrinted>2018-01-08T10:21:00Z</cp:lastPrinted>
  <dcterms:created xsi:type="dcterms:W3CDTF">2017-03-06T04:44:00Z</dcterms:created>
  <dcterms:modified xsi:type="dcterms:W3CDTF">2021-02-10T09:51:00Z</dcterms:modified>
</cp:coreProperties>
</file>