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D7453" w14:textId="77777777" w:rsidR="008460E7" w:rsidRPr="00242134" w:rsidRDefault="00F439D5" w:rsidP="00846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</w:t>
      </w:r>
      <w:r w:rsidR="00FF13A4" w:rsidRPr="007A5DB8">
        <w:rPr>
          <w:sz w:val="28"/>
          <w:szCs w:val="28"/>
        </w:rPr>
        <w:fldChar w:fldCharType="begin"/>
      </w:r>
      <w:r w:rsidR="00FF13A4" w:rsidRPr="007A5DB8">
        <w:rPr>
          <w:sz w:val="28"/>
          <w:szCs w:val="28"/>
        </w:rPr>
        <w:instrText xml:space="preserve"> HYPERLINK "https://zkgmu.kz/ru/goszakupki/itogi/1907-protokol-ob-itogakh-56-ot-11-10-2018-g" </w:instrText>
      </w:r>
      <w:r w:rsidR="00FF13A4" w:rsidRPr="007A5DB8">
        <w:rPr>
          <w:sz w:val="28"/>
          <w:szCs w:val="28"/>
        </w:rPr>
        <w:fldChar w:fldCharType="separate"/>
      </w:r>
      <w:r w:rsidR="00F36509"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Протокол об итогах 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 w:rsidR="008460E7" w:rsidRPr="00242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акуп</w:t>
      </w:r>
      <w:r w:rsidR="00846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лекарственн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ых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средств</w:t>
      </w:r>
      <w:r w:rsidR="008460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460E7" w:rsidRPr="0024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медицинских изделий</w:t>
      </w:r>
    </w:p>
    <w:p w14:paraId="7794782E" w14:textId="6C6518AB" w:rsidR="007A5DB8" w:rsidRPr="007A5DB8" w:rsidRDefault="007A5DB8" w:rsidP="007A5D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объявлению №</w:t>
      </w:r>
      <w:r w:rsidR="00622DC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</w:p>
    <w:p w14:paraId="15D3696F" w14:textId="77777777" w:rsidR="00F36509" w:rsidRPr="003B4ED9" w:rsidRDefault="00FF13A4" w:rsidP="003B4ED9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A5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tbl>
      <w:tblPr>
        <w:tblStyle w:val="a3"/>
        <w:tblW w:w="14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7"/>
        <w:gridCol w:w="7312"/>
      </w:tblGrid>
      <w:tr w:rsidR="00F36509" w14:paraId="7E887157" w14:textId="77777777" w:rsidTr="00B33323">
        <w:trPr>
          <w:trHeight w:val="203"/>
        </w:trPr>
        <w:tc>
          <w:tcPr>
            <w:tcW w:w="7467" w:type="dxa"/>
          </w:tcPr>
          <w:p w14:paraId="6A809061" w14:textId="77777777"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ЗАКАЗЧИК/ОРГАНИЗАТОР:  </w:t>
            </w:r>
          </w:p>
        </w:tc>
        <w:tc>
          <w:tcPr>
            <w:tcW w:w="7312" w:type="dxa"/>
          </w:tcPr>
          <w:p w14:paraId="612FB6E6" w14:textId="77777777" w:rsidR="00F36509" w:rsidRDefault="00F36509" w:rsidP="00B33323">
            <w:pPr>
              <w:tabs>
                <w:tab w:val="left" w:pos="180"/>
              </w:tabs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ГКП 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Городская поликлиника №5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ПХВ</w:t>
            </w: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6509" w14:paraId="69820D13" w14:textId="77777777" w:rsidTr="00B33323">
        <w:trPr>
          <w:trHeight w:val="633"/>
        </w:trPr>
        <w:tc>
          <w:tcPr>
            <w:tcW w:w="7467" w:type="dxa"/>
          </w:tcPr>
          <w:p w14:paraId="53710400" w14:textId="77777777" w:rsidR="00F36509" w:rsidRDefault="00F36509" w:rsidP="00F365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12" w:type="dxa"/>
          </w:tcPr>
          <w:p w14:paraId="31B35555" w14:textId="77777777" w:rsidR="00F36509" w:rsidRP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      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Актобе,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Набережная, 79/61</w:t>
            </w:r>
          </w:p>
          <w:p w14:paraId="47DD75D8" w14:textId="77777777" w:rsidR="00F36509" w:rsidRDefault="00F36509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телефон 8/7132/99</w:t>
            </w:r>
            <w:r w:rsidRPr="00F3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-30-</w:t>
            </w:r>
            <w:r w:rsidR="003B4E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14:paraId="15FEC2C0" w14:textId="77777777" w:rsidR="004B2911" w:rsidRPr="003B4ED9" w:rsidRDefault="004B2911" w:rsidP="00F365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3D3C7D20" w14:textId="5F262E1A" w:rsidR="00F36509" w:rsidRPr="005F66A5" w:rsidRDefault="00F36509" w:rsidP="00B33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33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37D1B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2DC4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445ECF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A7261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445ECF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ч.00мин. в актовом зале </w:t>
      </w: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ГКП «Городская поликлиника №5» на ПХВ</w:t>
      </w:r>
      <w:r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644A3E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Актобе, ул. </w:t>
      </w:r>
      <w:r w:rsidR="00644A3E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Набережная, 79/61 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вскрыты заявки потенциальных поставщиков и </w:t>
      </w:r>
      <w:r w:rsidR="00622DC4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177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DC4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я 20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7261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4ED9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подведены 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</w:t>
      </w:r>
      <w:r w:rsidR="008460E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закупа лекарственных средств и медицинских изделий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990BB1" w14:textId="77777777" w:rsidR="00503824" w:rsidRPr="00F36509" w:rsidRDefault="00503824" w:rsidP="0050382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6261B1" w14:textId="77777777" w:rsidR="00F36509" w:rsidRPr="00F36509" w:rsidRDefault="00F36509" w:rsidP="00503824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и местонахождение потенциальных поставщиков, представивших заявки</w:t>
      </w:r>
    </w:p>
    <w:p w14:paraId="6F4A755A" w14:textId="77777777" w:rsidR="00F36509" w:rsidRPr="00F36509" w:rsidRDefault="00F36509" w:rsidP="00503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11"/>
        <w:gridCol w:w="3982"/>
        <w:gridCol w:w="2470"/>
        <w:gridCol w:w="4322"/>
        <w:gridCol w:w="3243"/>
      </w:tblGrid>
      <w:tr w:rsidR="00114BA6" w:rsidRPr="00F36509" w14:paraId="3B865E69" w14:textId="77777777" w:rsidTr="00452584">
        <w:tc>
          <w:tcPr>
            <w:tcW w:w="911" w:type="dxa"/>
            <w:vAlign w:val="center"/>
            <w:hideMark/>
          </w:tcPr>
          <w:p w14:paraId="1684E46D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2" w:type="dxa"/>
            <w:vAlign w:val="center"/>
            <w:hideMark/>
          </w:tcPr>
          <w:p w14:paraId="033BDE47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470" w:type="dxa"/>
          </w:tcPr>
          <w:p w14:paraId="2ACAF182" w14:textId="77777777"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БИН</w:t>
            </w:r>
          </w:p>
        </w:tc>
        <w:tc>
          <w:tcPr>
            <w:tcW w:w="4322" w:type="dxa"/>
            <w:vAlign w:val="center"/>
            <w:hideMark/>
          </w:tcPr>
          <w:p w14:paraId="469FC60B" w14:textId="77777777" w:rsidR="00114BA6" w:rsidRPr="00F36509" w:rsidRDefault="00114BA6" w:rsidP="00503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243" w:type="dxa"/>
            <w:vAlign w:val="center"/>
            <w:hideMark/>
          </w:tcPr>
          <w:p w14:paraId="7A7D7F37" w14:textId="77777777" w:rsidR="00114BA6" w:rsidRPr="00F36509" w:rsidRDefault="00114BA6" w:rsidP="005038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5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представления заявок</w:t>
            </w:r>
          </w:p>
        </w:tc>
      </w:tr>
      <w:tr w:rsidR="008460E7" w:rsidRPr="00F36509" w14:paraId="632075EF" w14:textId="77777777" w:rsidTr="00452584">
        <w:tc>
          <w:tcPr>
            <w:tcW w:w="911" w:type="dxa"/>
            <w:vAlign w:val="center"/>
          </w:tcPr>
          <w:p w14:paraId="2CE0BEAF" w14:textId="77777777" w:rsidR="008460E7" w:rsidRPr="00DF5945" w:rsidRDefault="008460E7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59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2" w:type="dxa"/>
            <w:vAlign w:val="center"/>
          </w:tcPr>
          <w:p w14:paraId="44FFFF90" w14:textId="55EB520A" w:rsidR="008460E7" w:rsidRPr="00CD2071" w:rsidRDefault="00CA7261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7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ТОО </w:t>
            </w:r>
            <w:r w:rsidR="00622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622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МедФорд</w:t>
            </w:r>
            <w:proofErr w:type="spellEnd"/>
            <w:r w:rsidR="00622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0" w:type="dxa"/>
            <w:vAlign w:val="center"/>
          </w:tcPr>
          <w:p w14:paraId="2BFC15CC" w14:textId="37D8C370" w:rsidR="008460E7" w:rsidRPr="00CD2071" w:rsidRDefault="00622DC4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20074</w:t>
            </w:r>
            <w:r w:rsidR="00452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01581</w:t>
            </w:r>
            <w:r w:rsidR="00452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2" w:type="dxa"/>
            <w:vAlign w:val="center"/>
          </w:tcPr>
          <w:p w14:paraId="00DD0ED3" w14:textId="70A6E7E5" w:rsidR="00F36AE2" w:rsidRPr="00CD2071" w:rsidRDefault="008460E7" w:rsidP="00B333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622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Актобе</w:t>
            </w:r>
            <w:proofErr w:type="spellEnd"/>
            <w:r w:rsidR="00622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22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ул.С.Баишева</w:t>
            </w:r>
            <w:proofErr w:type="spellEnd"/>
            <w:r w:rsidR="00622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7а</w:t>
            </w:r>
          </w:p>
        </w:tc>
        <w:tc>
          <w:tcPr>
            <w:tcW w:w="3243" w:type="dxa"/>
            <w:vAlign w:val="center"/>
          </w:tcPr>
          <w:p w14:paraId="3B8E74B7" w14:textId="1511CA06" w:rsidR="008460E7" w:rsidRPr="00CD2071" w:rsidRDefault="00622DC4" w:rsidP="00F36AE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  <w:r w:rsidR="008460E7"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460E7"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</w:t>
            </w:r>
            <w:r w:rsidR="00CA72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460E7"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460E7" w:rsidRPr="00CD20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</w:t>
            </w:r>
          </w:p>
        </w:tc>
      </w:tr>
      <w:tr w:rsidR="00DF5945" w:rsidRPr="00F36509" w14:paraId="5DF39230" w14:textId="77777777" w:rsidTr="00452584">
        <w:tc>
          <w:tcPr>
            <w:tcW w:w="911" w:type="dxa"/>
            <w:vAlign w:val="center"/>
          </w:tcPr>
          <w:p w14:paraId="6EB0955E" w14:textId="10B42B03" w:rsidR="00DF5945" w:rsidRPr="00487ECA" w:rsidRDefault="00452584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82" w:type="dxa"/>
            <w:vAlign w:val="center"/>
          </w:tcPr>
          <w:p w14:paraId="075F1C88" w14:textId="3603490E" w:rsidR="00DF5945" w:rsidRDefault="00DF5945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ТОО «</w:t>
            </w:r>
            <w:proofErr w:type="spellStart"/>
            <w:r w:rsidR="005B7F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Элан</w:t>
            </w:r>
            <w:proofErr w:type="spellEnd"/>
            <w:r w:rsidR="005B7F1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5B7F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70" w:type="dxa"/>
            <w:vAlign w:val="center"/>
          </w:tcPr>
          <w:p w14:paraId="66D637BD" w14:textId="5B38A657" w:rsidR="00DF5945" w:rsidRPr="005B7F1F" w:rsidRDefault="005B7F1F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160240002400</w:t>
            </w:r>
          </w:p>
        </w:tc>
        <w:tc>
          <w:tcPr>
            <w:tcW w:w="4322" w:type="dxa"/>
            <w:vAlign w:val="center"/>
          </w:tcPr>
          <w:p w14:paraId="0703E1A9" w14:textId="45F3DF0B" w:rsidR="00F36AE2" w:rsidRPr="005B7F1F" w:rsidRDefault="005B7F1F" w:rsidP="00B33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г.Актобе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ул.Шернияза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д.57, кв. 24</w:t>
            </w:r>
          </w:p>
        </w:tc>
        <w:tc>
          <w:tcPr>
            <w:tcW w:w="3243" w:type="dxa"/>
            <w:vAlign w:val="center"/>
          </w:tcPr>
          <w:p w14:paraId="3AF4D747" w14:textId="0CADDE30" w:rsidR="00DF5945" w:rsidRPr="003A0A85" w:rsidRDefault="005B7F1F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="00DF5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DF5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DF5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</w:t>
            </w:r>
            <w:r w:rsidR="00DF5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DF5945" w:rsidRPr="00487ECA" w14:paraId="4D5A39B7" w14:textId="77777777" w:rsidTr="00452584">
        <w:trPr>
          <w:trHeight w:val="273"/>
        </w:trPr>
        <w:tc>
          <w:tcPr>
            <w:tcW w:w="911" w:type="dxa"/>
            <w:vAlign w:val="center"/>
          </w:tcPr>
          <w:p w14:paraId="643C1BA5" w14:textId="16FBF1C9" w:rsidR="00DF5945" w:rsidRPr="00487ECA" w:rsidRDefault="00452584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82" w:type="dxa"/>
            <w:vAlign w:val="center"/>
          </w:tcPr>
          <w:p w14:paraId="70FD6B78" w14:textId="7A5E983B" w:rsidR="00DF5945" w:rsidRDefault="00272E87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ИП</w:t>
            </w:r>
            <w:r w:rsidR="00DF5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Медика</w:t>
            </w:r>
            <w:proofErr w:type="spellEnd"/>
            <w:r w:rsidR="00DF5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470" w:type="dxa"/>
            <w:vAlign w:val="center"/>
          </w:tcPr>
          <w:p w14:paraId="4510D554" w14:textId="0AD392DB" w:rsidR="00DF5945" w:rsidRPr="0088202C" w:rsidRDefault="00272E87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820813401623</w:t>
            </w:r>
          </w:p>
        </w:tc>
        <w:tc>
          <w:tcPr>
            <w:tcW w:w="4322" w:type="dxa"/>
            <w:vAlign w:val="center"/>
          </w:tcPr>
          <w:p w14:paraId="49BE80C5" w14:textId="38960757" w:rsidR="00F36AE2" w:rsidRPr="00452584" w:rsidRDefault="00DF5945" w:rsidP="004525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="00272E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пр.Абилкайыр</w:t>
            </w:r>
            <w:proofErr w:type="spellEnd"/>
            <w:r w:rsidR="00272E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хана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272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58-64</w:t>
            </w:r>
          </w:p>
        </w:tc>
        <w:tc>
          <w:tcPr>
            <w:tcW w:w="3243" w:type="dxa"/>
            <w:vAlign w:val="center"/>
          </w:tcPr>
          <w:p w14:paraId="2C5ED691" w14:textId="22BE646C" w:rsidR="00DF5945" w:rsidRDefault="00272E87" w:rsidP="00F36A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="00DF5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DF5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 w:rsidR="00C42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DF5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</w:t>
            </w:r>
            <w:r w:rsidR="00DF59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</w:tbl>
    <w:p w14:paraId="291635C0" w14:textId="77777777" w:rsidR="0004215B" w:rsidRPr="00D45AC1" w:rsidRDefault="00E5752D" w:rsidP="00D45A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03824" w:rsidRPr="005038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03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509" w:rsidRPr="00F365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потенциальных поставщиков, подавших ценовое предложение</w:t>
      </w:r>
      <w:r w:rsidR="00B0014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,</w:t>
      </w:r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а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также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их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ценовые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предложения</w:t>
      </w:r>
      <w:proofErr w:type="spellEnd"/>
      <w:r w:rsidR="00D45AC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tbl>
      <w:tblPr>
        <w:tblW w:w="1487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4961"/>
        <w:gridCol w:w="709"/>
        <w:gridCol w:w="992"/>
        <w:gridCol w:w="1134"/>
        <w:gridCol w:w="1276"/>
        <w:gridCol w:w="992"/>
        <w:gridCol w:w="1134"/>
        <w:gridCol w:w="1134"/>
      </w:tblGrid>
      <w:tr w:rsidR="00622DC4" w:rsidRPr="00D7127A" w14:paraId="34B2E16E" w14:textId="77777777" w:rsidTr="005F66A5">
        <w:trPr>
          <w:cantSplit/>
          <w:trHeight w:val="8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781A1" w14:textId="77777777" w:rsidR="00622DC4" w:rsidRPr="00D7127A" w:rsidRDefault="00622DC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4FC92" w14:textId="77777777" w:rsidR="00622DC4" w:rsidRPr="00D7127A" w:rsidRDefault="00622DC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A22EA" w14:textId="77777777" w:rsidR="00622DC4" w:rsidRPr="00D7127A" w:rsidRDefault="00622DC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Краткое описание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A357C" w14:textId="77777777" w:rsidR="00622DC4" w:rsidRPr="00D7127A" w:rsidRDefault="00622DC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D71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2C505" w14:textId="77777777" w:rsidR="00622DC4" w:rsidRPr="00D7127A" w:rsidRDefault="00622DC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D04AA" w14:textId="77777777" w:rsidR="00622DC4" w:rsidRPr="00D7127A" w:rsidRDefault="00622DC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E246" w14:textId="77777777" w:rsidR="00622DC4" w:rsidRPr="00D7127A" w:rsidRDefault="00622DC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1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5C4A" w14:textId="5755FB70" w:rsidR="00622DC4" w:rsidRPr="00452584" w:rsidRDefault="0045258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52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452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МедФорд</w:t>
            </w:r>
            <w:proofErr w:type="spellEnd"/>
            <w:r w:rsidRPr="00452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A59F3" w14:textId="0491E1F3" w:rsidR="00622DC4" w:rsidRPr="00452584" w:rsidRDefault="0045258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52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ТОО «</w:t>
            </w:r>
            <w:proofErr w:type="spellStart"/>
            <w:r w:rsidRPr="00452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Элан</w:t>
            </w:r>
            <w:proofErr w:type="spellEnd"/>
            <w:r w:rsidRPr="00452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Pr="00452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West</w:t>
            </w:r>
            <w:r w:rsidRPr="00452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9BA9" w14:textId="2DC26DAF" w:rsidR="00622DC4" w:rsidRPr="00452584" w:rsidRDefault="0045258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52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ИП «А-</w:t>
            </w:r>
            <w:proofErr w:type="spellStart"/>
            <w:r w:rsidRPr="00452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Медика</w:t>
            </w:r>
            <w:proofErr w:type="spellEnd"/>
            <w:r w:rsidRPr="00452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</w:tc>
      </w:tr>
      <w:tr w:rsidR="00452584" w:rsidRPr="00D7127A" w14:paraId="5C4F5DD5" w14:textId="77777777" w:rsidTr="005F66A5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F640" w14:textId="77777777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E56C" w14:textId="11CF4C61" w:rsidR="00452584" w:rsidRPr="00D7127A" w:rsidRDefault="00452584" w:rsidP="0045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Перчатки диагностические латексные текстурированные </w:t>
            </w:r>
            <w:proofErr w:type="spellStart"/>
            <w:r w:rsidRPr="00E105E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неопудренные</w:t>
            </w:r>
            <w:proofErr w:type="spellEnd"/>
            <w:r w:rsidRPr="00E105E2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нестерильные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107C" w14:textId="6EDA1158" w:rsidR="00452584" w:rsidRPr="00D7127A" w:rsidRDefault="00452584" w:rsidP="0045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размер</w:t>
            </w:r>
            <w:proofErr w:type="spellEnd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7-8 (M)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6459" w14:textId="722E12C9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9B7A" w14:textId="781D5E09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35571" w14:textId="2CDB3AEB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1736A" w14:textId="71B0F214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2 488 500,00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9F85" w14:textId="77777777" w:rsidR="00452584" w:rsidRPr="00D7127A" w:rsidRDefault="00452584" w:rsidP="0045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A560" w14:textId="77777777" w:rsidR="00452584" w:rsidRPr="00D7127A" w:rsidRDefault="00452584" w:rsidP="0045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6204" w14:textId="77777777" w:rsidR="00452584" w:rsidRPr="00D7127A" w:rsidRDefault="00452584" w:rsidP="0045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52584" w:rsidRPr="00D7127A" w14:paraId="418817C8" w14:textId="77777777" w:rsidTr="005F66A5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FA2E5" w14:textId="77777777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2853" w14:textId="3904BF77" w:rsidR="00452584" w:rsidRPr="00D7127A" w:rsidRDefault="00452584" w:rsidP="0045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Зонд тампон </w:t>
            </w:r>
            <w:proofErr w:type="spellStart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нестерильные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B8D1" w14:textId="0DB4B026" w:rsidR="00452584" w:rsidRPr="00D7127A" w:rsidRDefault="00452584" w:rsidP="0045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Палочка</w:t>
            </w:r>
            <w:proofErr w:type="spellEnd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тампон, материал; </w:t>
            </w:r>
            <w:proofErr w:type="spellStart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дерево</w:t>
            </w:r>
            <w:proofErr w:type="spellEnd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/</w:t>
            </w:r>
            <w:proofErr w:type="spellStart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хлопок</w:t>
            </w:r>
            <w:proofErr w:type="spellEnd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150-200 </w:t>
            </w:r>
            <w:proofErr w:type="spellStart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мм</w:t>
            </w:r>
            <w:proofErr w:type="spellEnd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размер </w:t>
            </w:r>
            <w:proofErr w:type="spellStart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тампона</w:t>
            </w:r>
            <w:proofErr w:type="spellEnd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10*20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AFA65" w14:textId="40A05D89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F80A" w14:textId="7084511C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C8182" w14:textId="7074C5DD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124F5" w14:textId="4DBC5405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240 000,00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37E7B" w14:textId="579F0508" w:rsidR="00452584" w:rsidRPr="00D7127A" w:rsidRDefault="0045258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065B" w14:textId="0A90F068" w:rsidR="00452584" w:rsidRPr="00D7127A" w:rsidRDefault="0045258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1308AA73" w14:textId="7EAFB41F" w:rsidR="00452584" w:rsidRPr="00D7127A" w:rsidRDefault="0045258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1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5F6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5F66A5" w:rsidRPr="00D7127A" w14:paraId="2FCECF76" w14:textId="77777777" w:rsidTr="005F66A5">
        <w:trPr>
          <w:trHeight w:val="11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51EBD" w14:textId="77777777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8EC49" w14:textId="4853E093" w:rsidR="00452584" w:rsidRPr="00D7127A" w:rsidRDefault="00452584" w:rsidP="0045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Контейнер </w:t>
            </w:r>
            <w:proofErr w:type="spellStart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для</w:t>
            </w:r>
            <w:proofErr w:type="spellEnd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анализов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8C22" w14:textId="67D6561A" w:rsidR="00452584" w:rsidRPr="001554EC" w:rsidRDefault="00452584" w:rsidP="0045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Контейнер стерильные для сбора биоматериалов, 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6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 мл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, н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внешней стороне стаканчика – матовая панель для маркировки. Плоское дно и удлиненная резьба на винтовой крышке обеспечивают надежность и герметичность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9F22" w14:textId="317535CD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6D0B2" w14:textId="5802E9C7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0F202" w14:textId="6A172C9A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14384" w14:textId="0C693AC7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37 500,00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8047B" w14:textId="3FEEDD66" w:rsidR="00452584" w:rsidRPr="00D7127A" w:rsidRDefault="0045258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  <w:r w:rsidR="005F6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0C13E" w14:textId="455F20F8" w:rsidR="00452584" w:rsidRPr="00D7127A" w:rsidRDefault="0045258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0624A35" w14:textId="0C1A1DC1" w:rsidR="00452584" w:rsidRPr="00D7127A" w:rsidRDefault="0045258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8177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F6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452584" w:rsidRPr="00D7127A" w14:paraId="190ED3DE" w14:textId="77777777" w:rsidTr="005F66A5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B21E" w14:textId="77777777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2F0FB" w14:textId="7BC72928" w:rsidR="00452584" w:rsidRPr="00D7127A" w:rsidRDefault="00452584" w:rsidP="0045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Тонометр взрослый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9CFC" w14:textId="5FD23733" w:rsidR="00452584" w:rsidRPr="00D7127A" w:rsidRDefault="00452584" w:rsidP="0045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Тонометр взрослый с поверкой РК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342E" w14:textId="7F71BF39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0B13C" w14:textId="30F32841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C338C" w14:textId="18FB8DA2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2594E" w14:textId="7E559721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608B7D6" w14:textId="06955282" w:rsidR="00452584" w:rsidRPr="00D7127A" w:rsidRDefault="0045258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  <w:r w:rsidR="005F66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176EB" w14:textId="6A1E75AD" w:rsidR="00452584" w:rsidRPr="00D7127A" w:rsidRDefault="0045258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BD79C" w14:textId="2B72B1DF" w:rsidR="00452584" w:rsidRPr="00D7127A" w:rsidRDefault="0045258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52584" w:rsidRPr="00D7127A" w14:paraId="683FE6A4" w14:textId="77777777" w:rsidTr="005F66A5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B00F" w14:textId="77777777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1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CB08" w14:textId="77777777" w:rsidR="00452584" w:rsidRPr="00690408" w:rsidRDefault="00452584" w:rsidP="00452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408">
              <w:rPr>
                <w:rFonts w:ascii="Times New Roman" w:hAnsi="Times New Roman" w:cs="Times New Roman"/>
                <w:sz w:val="20"/>
                <w:szCs w:val="20"/>
              </w:rPr>
              <w:t>Ларингоскоп для экстренной медицины (взрослый)</w:t>
            </w:r>
          </w:p>
          <w:p w14:paraId="5B891A12" w14:textId="2282D6FF" w:rsidR="00452584" w:rsidRPr="00D7127A" w:rsidRDefault="00452584" w:rsidP="0045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92789" w14:textId="77777777" w:rsidR="00452584" w:rsidRPr="00E105E2" w:rsidRDefault="00452584" w:rsidP="0045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редназначен для оральной интубации трахеи при проведении реанимационных мероприятий, ИВЛ и общей анестезии.</w:t>
            </w:r>
          </w:p>
          <w:p w14:paraId="40BEA8A2" w14:textId="77777777" w:rsidR="00452584" w:rsidRDefault="00452584" w:rsidP="0045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Многоразовые, стерилизуемые </w:t>
            </w:r>
            <w:r w:rsidRPr="00E105E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ларингоскопы, с набором клинков, </w:t>
            </w: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для новорожденных адаптированы для работы в условиях “скорой помощи”. Включение ларингоскопа происходит автоматически при соединении замка рукоятки с замком клинка и приведении клинка в рабочее положение. Различные размеры и типы клинков позволяет </w:t>
            </w:r>
            <w:proofErr w:type="spellStart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интубировать</w:t>
            </w:r>
            <w:proofErr w:type="spellEnd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взрослых, детей, младенцев (в том числе недоношенных) с разными анатомическими размерами головы, лица и верхних дыхательных путей. Питание осуществляется от 2 батареек 1,5 В типа С. При интенсивной работе возможно использование аккумуляторов аналогичного типа. Чехол выполнен из моющейся водоотталкивающей ткани ПВХ, застегивается на широкую, надежную молнию. Стандартные комплектации: -взрослый</w:t>
            </w:r>
          </w:p>
          <w:p w14:paraId="6885B256" w14:textId="3814D4E9" w:rsidR="00452584" w:rsidRDefault="00452584" w:rsidP="0045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  <w:r w:rsidRPr="00E1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ТЕХНИЧЕСКИЕ ХАРАКТЕРИСТИКИ:</w:t>
            </w:r>
          </w:p>
          <w:tbl>
            <w:tblPr>
              <w:tblStyle w:val="a3"/>
              <w:tblW w:w="4926" w:type="dxa"/>
              <w:tblLayout w:type="fixed"/>
              <w:tblLook w:val="04A0" w:firstRow="1" w:lastRow="0" w:firstColumn="1" w:lastColumn="0" w:noHBand="0" w:noVBand="1"/>
            </w:tblPr>
            <w:tblGrid>
              <w:gridCol w:w="3296"/>
              <w:gridCol w:w="1630"/>
            </w:tblGrid>
            <w:tr w:rsidR="00452584" w14:paraId="371547F4" w14:textId="77777777" w:rsidTr="00452584">
              <w:tc>
                <w:tcPr>
                  <w:tcW w:w="3296" w:type="dxa"/>
                  <w:vAlign w:val="center"/>
                </w:tcPr>
                <w:p w14:paraId="6C17705F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Клинок изогнутый №1 длина, ширина, вес (мм, г)</w:t>
                  </w:r>
                </w:p>
              </w:tc>
              <w:tc>
                <w:tcPr>
                  <w:tcW w:w="1630" w:type="dxa"/>
                  <w:vAlign w:val="center"/>
                </w:tcPr>
                <w:p w14:paraId="5A3ED243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100, 17,5, 67</w:t>
                  </w:r>
                </w:p>
              </w:tc>
            </w:tr>
            <w:tr w:rsidR="00452584" w14:paraId="1C20D841" w14:textId="77777777" w:rsidTr="00452584">
              <w:tc>
                <w:tcPr>
                  <w:tcW w:w="3296" w:type="dxa"/>
                  <w:vAlign w:val="center"/>
                </w:tcPr>
                <w:p w14:paraId="46763FE5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Клинок изогнутый №3 длина, ширина, вес (мм, г)</w:t>
                  </w:r>
                </w:p>
              </w:tc>
              <w:tc>
                <w:tcPr>
                  <w:tcW w:w="1630" w:type="dxa"/>
                  <w:vAlign w:val="center"/>
                </w:tcPr>
                <w:p w14:paraId="417E0F61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130, 19,7, 86</w:t>
                  </w:r>
                </w:p>
              </w:tc>
            </w:tr>
            <w:tr w:rsidR="00452584" w14:paraId="4C321FDF" w14:textId="77777777" w:rsidTr="00452584">
              <w:tc>
                <w:tcPr>
                  <w:tcW w:w="3296" w:type="dxa"/>
                  <w:vAlign w:val="center"/>
                </w:tcPr>
                <w:p w14:paraId="3314EB30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Клинок прямой №4 длина, ширина, вес (мм, г)</w:t>
                  </w:r>
                </w:p>
              </w:tc>
              <w:tc>
                <w:tcPr>
                  <w:tcW w:w="1630" w:type="dxa"/>
                  <w:vAlign w:val="center"/>
                </w:tcPr>
                <w:p w14:paraId="448F6568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160, 15,5, 89</w:t>
                  </w:r>
                </w:p>
              </w:tc>
            </w:tr>
            <w:tr w:rsidR="00452584" w14:paraId="32B5F4AE" w14:textId="77777777" w:rsidTr="00452584">
              <w:tc>
                <w:tcPr>
                  <w:tcW w:w="3296" w:type="dxa"/>
                  <w:vAlign w:val="center"/>
                </w:tcPr>
                <w:p w14:paraId="39FD86BA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Рукоятка средняя длина, ширина, вес (мм, г)</w:t>
                  </w:r>
                </w:p>
              </w:tc>
              <w:tc>
                <w:tcPr>
                  <w:tcW w:w="1630" w:type="dxa"/>
                  <w:vAlign w:val="center"/>
                </w:tcPr>
                <w:p w14:paraId="4E2669CE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150, 29, 214</w:t>
                  </w:r>
                </w:p>
              </w:tc>
            </w:tr>
            <w:tr w:rsidR="00452584" w14:paraId="2F04E63B" w14:textId="77777777" w:rsidTr="00452584">
              <w:tc>
                <w:tcPr>
                  <w:tcW w:w="3296" w:type="dxa"/>
                  <w:vAlign w:val="center"/>
                </w:tcPr>
                <w:p w14:paraId="09787FD2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Габаритные размеры в чехле, мм</w:t>
                  </w:r>
                </w:p>
              </w:tc>
              <w:tc>
                <w:tcPr>
                  <w:tcW w:w="1630" w:type="dxa"/>
                  <w:vAlign w:val="center"/>
                </w:tcPr>
                <w:p w14:paraId="6ECC4F23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215х70х90</w:t>
                  </w:r>
                </w:p>
              </w:tc>
            </w:tr>
            <w:tr w:rsidR="00452584" w14:paraId="72BC1772" w14:textId="77777777" w:rsidTr="00452584">
              <w:tc>
                <w:tcPr>
                  <w:tcW w:w="3296" w:type="dxa"/>
                  <w:vAlign w:val="center"/>
                </w:tcPr>
                <w:p w14:paraId="6A012A4A" w14:textId="77777777" w:rsidR="00452584" w:rsidRPr="00E105E2" w:rsidRDefault="00452584" w:rsidP="00452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Масса, кг</w:t>
                  </w:r>
                </w:p>
              </w:tc>
              <w:tc>
                <w:tcPr>
                  <w:tcW w:w="1630" w:type="dxa"/>
                  <w:vAlign w:val="center"/>
                </w:tcPr>
                <w:p w14:paraId="49C05650" w14:textId="77777777" w:rsidR="00452584" w:rsidRPr="00E105E2" w:rsidRDefault="00452584" w:rsidP="00452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0,6</w:t>
                  </w:r>
                </w:p>
              </w:tc>
            </w:tr>
          </w:tbl>
          <w:p w14:paraId="34DC6F32" w14:textId="77777777" w:rsidR="00452584" w:rsidRDefault="00452584" w:rsidP="0045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7A29188" w14:textId="77777777" w:rsidR="00452584" w:rsidRDefault="00452584" w:rsidP="0045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105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СТАНДАРТНАЯ КОМПЛЕКТАЦИЯ: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56"/>
              <w:gridCol w:w="3456"/>
            </w:tblGrid>
            <w:tr w:rsidR="00452584" w14:paraId="2E6BD5AF" w14:textId="77777777" w:rsidTr="000F097B">
              <w:tc>
                <w:tcPr>
                  <w:tcW w:w="3456" w:type="dxa"/>
                  <w:vAlign w:val="center"/>
                </w:tcPr>
                <w:p w14:paraId="02B5C303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Наименование</w:t>
                  </w:r>
                </w:p>
              </w:tc>
              <w:tc>
                <w:tcPr>
                  <w:tcW w:w="3456" w:type="dxa"/>
                  <w:vAlign w:val="center"/>
                </w:tcPr>
                <w:p w14:paraId="1206EAD6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кол-во</w:t>
                  </w:r>
                </w:p>
              </w:tc>
            </w:tr>
            <w:tr w:rsidR="00452584" w14:paraId="000D5357" w14:textId="77777777" w:rsidTr="000F097B">
              <w:tc>
                <w:tcPr>
                  <w:tcW w:w="3456" w:type="dxa"/>
                  <w:vAlign w:val="center"/>
                </w:tcPr>
                <w:p w14:paraId="79F15F0E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Клинок изогнутый №1</w:t>
                  </w:r>
                </w:p>
              </w:tc>
              <w:tc>
                <w:tcPr>
                  <w:tcW w:w="3456" w:type="dxa"/>
                  <w:vAlign w:val="center"/>
                </w:tcPr>
                <w:p w14:paraId="3BD89D0A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1</w:t>
                  </w:r>
                </w:p>
              </w:tc>
            </w:tr>
            <w:tr w:rsidR="00452584" w14:paraId="06E274AA" w14:textId="77777777" w:rsidTr="000F097B">
              <w:tc>
                <w:tcPr>
                  <w:tcW w:w="3456" w:type="dxa"/>
                  <w:vAlign w:val="center"/>
                </w:tcPr>
                <w:p w14:paraId="1A42E7C1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Клинок изогнутый №3</w:t>
                  </w:r>
                </w:p>
              </w:tc>
              <w:tc>
                <w:tcPr>
                  <w:tcW w:w="3456" w:type="dxa"/>
                  <w:vAlign w:val="center"/>
                </w:tcPr>
                <w:p w14:paraId="13C1A4F8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1</w:t>
                  </w:r>
                </w:p>
              </w:tc>
            </w:tr>
            <w:tr w:rsidR="00452584" w14:paraId="7CB56FCB" w14:textId="77777777" w:rsidTr="000F097B">
              <w:tc>
                <w:tcPr>
                  <w:tcW w:w="3456" w:type="dxa"/>
                  <w:vAlign w:val="center"/>
                </w:tcPr>
                <w:p w14:paraId="38A25261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Клинок прямой №4</w:t>
                  </w:r>
                </w:p>
              </w:tc>
              <w:tc>
                <w:tcPr>
                  <w:tcW w:w="3456" w:type="dxa"/>
                  <w:vAlign w:val="center"/>
                </w:tcPr>
                <w:p w14:paraId="463F127F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1</w:t>
                  </w:r>
                </w:p>
              </w:tc>
            </w:tr>
            <w:tr w:rsidR="00452584" w14:paraId="615881B1" w14:textId="77777777" w:rsidTr="000F097B">
              <w:tc>
                <w:tcPr>
                  <w:tcW w:w="3456" w:type="dxa"/>
                  <w:vAlign w:val="center"/>
                </w:tcPr>
                <w:p w14:paraId="578EC0E5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Рукоятка средняя</w:t>
                  </w:r>
                </w:p>
              </w:tc>
              <w:tc>
                <w:tcPr>
                  <w:tcW w:w="3456" w:type="dxa"/>
                  <w:vAlign w:val="center"/>
                </w:tcPr>
                <w:p w14:paraId="1A8AFEAA" w14:textId="77777777" w:rsidR="00452584" w:rsidRDefault="00452584" w:rsidP="00452584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1</w:t>
                  </w:r>
                </w:p>
              </w:tc>
            </w:tr>
            <w:tr w:rsidR="00452584" w14:paraId="1DEAD2E9" w14:textId="77777777" w:rsidTr="000F097B">
              <w:tc>
                <w:tcPr>
                  <w:tcW w:w="3456" w:type="dxa"/>
                  <w:vAlign w:val="center"/>
                </w:tcPr>
                <w:p w14:paraId="1B745D83" w14:textId="77777777" w:rsidR="00452584" w:rsidRPr="00E105E2" w:rsidRDefault="00452584" w:rsidP="00452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Чехол</w:t>
                  </w:r>
                </w:p>
              </w:tc>
              <w:tc>
                <w:tcPr>
                  <w:tcW w:w="3456" w:type="dxa"/>
                  <w:vAlign w:val="center"/>
                </w:tcPr>
                <w:p w14:paraId="5A3427E1" w14:textId="77777777" w:rsidR="00452584" w:rsidRPr="00E105E2" w:rsidRDefault="00452584" w:rsidP="00452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1</w:t>
                  </w:r>
                </w:p>
              </w:tc>
            </w:tr>
            <w:tr w:rsidR="00452584" w14:paraId="03E7E6EB" w14:textId="77777777" w:rsidTr="000F097B">
              <w:tc>
                <w:tcPr>
                  <w:tcW w:w="3456" w:type="dxa"/>
                  <w:vAlign w:val="center"/>
                </w:tcPr>
                <w:p w14:paraId="54A9E4E6" w14:textId="77777777" w:rsidR="00452584" w:rsidRPr="00E105E2" w:rsidRDefault="00452584" w:rsidP="00452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Руководство по эксплуатации</w:t>
                  </w:r>
                </w:p>
              </w:tc>
              <w:tc>
                <w:tcPr>
                  <w:tcW w:w="3456" w:type="dxa"/>
                  <w:vAlign w:val="center"/>
                </w:tcPr>
                <w:p w14:paraId="14BF247F" w14:textId="77777777" w:rsidR="00452584" w:rsidRPr="00E105E2" w:rsidRDefault="00452584" w:rsidP="0045258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105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35BA1096" w14:textId="1E9C983D" w:rsidR="00452584" w:rsidRPr="00D7127A" w:rsidRDefault="00452584" w:rsidP="00452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B217C" w14:textId="253F2208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06777" w14:textId="3C393042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E1CC5" w14:textId="2568E15E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2718E" w14:textId="1DAC5173" w:rsidR="00452584" w:rsidRPr="00D7127A" w:rsidRDefault="00452584" w:rsidP="0045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B3311" w14:textId="6BFBC4EE" w:rsidR="00452584" w:rsidRPr="00D7127A" w:rsidRDefault="0045258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52C31540" w14:textId="54B3AAC4" w:rsidR="00452584" w:rsidRPr="00D7127A" w:rsidRDefault="0045258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31EAE" w14:textId="46267C3D" w:rsidR="00452584" w:rsidRPr="00D7127A" w:rsidRDefault="00452584" w:rsidP="005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86 000,00</w:t>
            </w:r>
          </w:p>
        </w:tc>
      </w:tr>
    </w:tbl>
    <w:p w14:paraId="7132366E" w14:textId="77777777" w:rsidR="00E522D4" w:rsidRDefault="00E522D4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5F119F" w14:textId="77777777" w:rsidR="00E522D4" w:rsidRDefault="00E522D4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33DDC0" w14:textId="77777777" w:rsidR="00D20C82" w:rsidRPr="000D0255" w:rsidRDefault="00D20C82" w:rsidP="006142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 результатам рассмотрения </w:t>
      </w:r>
      <w:proofErr w:type="spellStart"/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заявок</w:t>
      </w:r>
      <w:proofErr w:type="spellEnd"/>
      <w:r w:rsidRPr="000D025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0D0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решение:</w:t>
      </w:r>
    </w:p>
    <w:p w14:paraId="30CED230" w14:textId="77777777" w:rsidR="00182EA3" w:rsidRPr="005F66A5" w:rsidRDefault="00182EA3" w:rsidP="00614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76D550" w14:textId="6CEF8911" w:rsidR="00FC2614" w:rsidRPr="005F66A5" w:rsidRDefault="00D20C82" w:rsidP="00FC261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Определить победителем по лот</w:t>
      </w:r>
      <w:r w:rsidR="00A26610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9B222D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47512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B222D" w:rsidRPr="005F66A5">
        <w:rPr>
          <w:rFonts w:ascii="Times New Roman" w:eastAsia="Times New Roman" w:hAnsi="Times New Roman" w:cs="Times New Roman"/>
          <w:color w:val="000000"/>
          <w:sz w:val="24"/>
          <w:szCs w:val="24"/>
        </w:rPr>
        <w:t>Зонд тампон нестерильные</w:t>
      </w:r>
      <w:r w:rsidR="00447512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222D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, №3 «</w:t>
      </w:r>
      <w:r w:rsidR="009B222D" w:rsidRPr="005F66A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Контейнер для анализов»</w:t>
      </w:r>
      <w:r w:rsidR="00FC2614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610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0" w:name="_Hlk62203675"/>
      <w:r w:rsidR="00FC2614"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«А-Медика»</w:t>
      </w:r>
      <w:r w:rsidR="00A26610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C2614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г.Актобе</w:t>
      </w:r>
      <w:proofErr w:type="spellEnd"/>
      <w:r w:rsidR="00FC2614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C2614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пр.Абилкайыр</w:t>
      </w:r>
      <w:proofErr w:type="spellEnd"/>
      <w:r w:rsidR="00FC2614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хана, д.58-64</w:t>
      </w:r>
      <w:bookmarkEnd w:id="0"/>
    </w:p>
    <w:p w14:paraId="23444B53" w14:textId="4A1633F0" w:rsidR="00FC2614" w:rsidRPr="005F66A5" w:rsidRDefault="00FC2614" w:rsidP="00FC2614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849B6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лоту №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49B6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B222D" w:rsidRPr="005F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Тонометр взрослый</w:t>
      </w:r>
      <w:r w:rsidR="001849B6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B222D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9B6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bookmarkStart w:id="1" w:name="_Hlk62203696"/>
      <w:r w:rsidR="009B222D"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</w:t>
      </w:r>
      <w:proofErr w:type="spellStart"/>
      <w:r w:rsidR="009B222D"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МедФорд</w:t>
      </w:r>
      <w:proofErr w:type="spellEnd"/>
      <w:r w:rsidR="009B222D"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1849B6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bookmarkEnd w:id="1"/>
      <w:proofErr w:type="spellStart"/>
      <w:r w:rsidR="009B222D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г.Актобе</w:t>
      </w:r>
      <w:proofErr w:type="spellEnd"/>
      <w:r w:rsidR="009B222D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9B222D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ул.С.Баишева</w:t>
      </w:r>
      <w:proofErr w:type="spellEnd"/>
      <w:r w:rsidR="009B222D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7а</w:t>
      </w:r>
    </w:p>
    <w:p w14:paraId="739162EE" w14:textId="66CB35C9" w:rsidR="00204181" w:rsidRPr="005F66A5" w:rsidRDefault="00204181" w:rsidP="009B222D">
      <w:pPr>
        <w:pStyle w:val="a4"/>
        <w:numPr>
          <w:ilvl w:val="0"/>
          <w:numId w:val="11"/>
        </w:numPr>
        <w:tabs>
          <w:tab w:val="left" w:pos="851"/>
        </w:tabs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победителем по лоту №</w:t>
      </w:r>
      <w:r w:rsidR="009B222D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B222D" w:rsidRPr="005F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Ларингоскоп для экстренной медицины (взрослый)</w:t>
      </w:r>
      <w:r w:rsidRPr="005F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Элан-West</w:t>
      </w:r>
      <w:proofErr w:type="spellEnd"/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9B222D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г.Актобе</w:t>
      </w:r>
      <w:proofErr w:type="spellEnd"/>
      <w:r w:rsidR="009B222D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9B222D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пр.Абилкайыр</w:t>
      </w:r>
      <w:proofErr w:type="spellEnd"/>
      <w:r w:rsidR="009B222D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хана, д.58-64</w:t>
      </w:r>
    </w:p>
    <w:p w14:paraId="09B02A07" w14:textId="3A99A9FD" w:rsidR="00204181" w:rsidRPr="005F66A5" w:rsidRDefault="00204181" w:rsidP="0020418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6A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Примечание:</w:t>
      </w:r>
      <w:r w:rsidRPr="005F66A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на основании п.112 правил, 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113 настоящих Правил, заказчик или организатор закупа принимает решение о признании такого потенциального поставщика победителем закупа. </w:t>
      </w:r>
    </w:p>
    <w:p w14:paraId="725FC545" w14:textId="53ABB49D" w:rsidR="00DD351D" w:rsidRPr="005F66A5" w:rsidRDefault="0004215B" w:rsidP="001554E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 по лот</w:t>
      </w:r>
      <w:r w:rsidR="009B222D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№1 «</w:t>
      </w:r>
      <w:r w:rsidR="009B222D" w:rsidRPr="005F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Перчатки диагностические латексные текстурированные </w:t>
      </w:r>
      <w:proofErr w:type="spellStart"/>
      <w:r w:rsidR="009B222D" w:rsidRPr="005F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неопудренные</w:t>
      </w:r>
      <w:proofErr w:type="spellEnd"/>
      <w:r w:rsidR="009B222D" w:rsidRPr="005F6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нестерильные</w:t>
      </w:r>
      <w:r w:rsidRPr="005F66A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B222D" w:rsidRPr="005F6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2776" w:rsidRPr="005F6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82776" w:rsidRPr="005F66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признать не состоявшимся</w:t>
      </w:r>
      <w:r w:rsidR="00382776" w:rsidRPr="005F66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0AD43F" w14:textId="2787D461" w:rsidR="00C81813" w:rsidRPr="005F66A5" w:rsidRDefault="001554EC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«А-Медика»</w:t>
      </w:r>
      <w:r w:rsidR="00D45AC1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9B222D"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</w:t>
      </w:r>
      <w:proofErr w:type="spellStart"/>
      <w:r w:rsidR="009B222D"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МедФорд</w:t>
      </w:r>
      <w:proofErr w:type="spellEnd"/>
      <w:r w:rsidR="009B222D"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D45AC1"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Элан-West</w:t>
      </w:r>
      <w:proofErr w:type="spellEnd"/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813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организатору закупа в срок </w:t>
      </w:r>
      <w:r w:rsidR="00C81813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17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81813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6ACF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</w:t>
      </w:r>
      <w:r w:rsidR="00D45AC1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C81813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896ACF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81813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81813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соответствие квалификационным требованиям потенциального поставщика, согласно </w:t>
      </w:r>
      <w:r w:rsidR="00C81813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п.113 Правил.</w:t>
      </w:r>
    </w:p>
    <w:p w14:paraId="317D65E1" w14:textId="77777777" w:rsidR="00182EA3" w:rsidRPr="005F66A5" w:rsidRDefault="00182EA3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A3F48" w14:textId="77777777" w:rsidR="00D45AC1" w:rsidRPr="005F66A5" w:rsidRDefault="00D45AC1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заключить договор закупа со следующими потенциальными поставщиками, и цена договора состав</w:t>
      </w:r>
      <w:r w:rsidR="00C915C6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14:paraId="2E1A7F21" w14:textId="77777777" w:rsidR="00D45AC1" w:rsidRPr="005F66A5" w:rsidRDefault="00D45AC1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BE3E3" w14:textId="5F275C32" w:rsidR="00896ACF" w:rsidRPr="005F66A5" w:rsidRDefault="001554EC" w:rsidP="0089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 «А-Медика»</w:t>
      </w:r>
      <w:r w:rsidR="00896ACF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5AC1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35F8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22D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7742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9B222D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74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B222D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04181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35F8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,00 (</w:t>
      </w:r>
      <w:r w:rsidR="005F66A5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</w:t>
      </w:r>
      <w:r w:rsidR="009B222D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74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девять тысячи</w:t>
      </w:r>
      <w:r w:rsidR="00835F87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42294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  <w:r w:rsidR="00896ACF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B25F92" w14:textId="10ECD3F1" w:rsidR="00896ACF" w:rsidRPr="005F66A5" w:rsidRDefault="009B222D" w:rsidP="0089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ТОО «</w:t>
      </w:r>
      <w:proofErr w:type="spellStart"/>
      <w:r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МедФорд</w:t>
      </w:r>
      <w:proofErr w:type="spellEnd"/>
      <w:r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896ACF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F66A5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04181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5F66A5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04181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142294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,00 (</w:t>
      </w:r>
      <w:r w:rsidR="005F66A5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семьдесят пять</w:t>
      </w:r>
      <w:r w:rsidR="00142294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42294"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42294" w:rsidRPr="005F66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</w:t>
      </w:r>
      <w:r w:rsidR="00142294"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14:paraId="5409314A" w14:textId="653A8428" w:rsidR="00896ACF" w:rsidRPr="005F66A5" w:rsidRDefault="009B222D" w:rsidP="0089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ТОО «</w:t>
      </w:r>
      <w:proofErr w:type="spellStart"/>
      <w:r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Элан-West</w:t>
      </w:r>
      <w:proofErr w:type="spellEnd"/>
      <w:r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554EC"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96ACF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142294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66A5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82 00</w:t>
      </w:r>
      <w:r w:rsidR="007459DC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F66A5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,00</w:t>
      </w:r>
      <w:r w:rsidR="00142294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7459DC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восемьдесят</w:t>
      </w:r>
      <w:r w:rsidR="005F66A5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два тысячи</w:t>
      </w:r>
      <w:r w:rsidR="00142294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666ED6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тенге</w:t>
      </w:r>
      <w:r w:rsidR="00142294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896ACF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96ACF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6ACF" w:rsidRPr="005F66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EF159FA" w14:textId="77777777" w:rsidR="001554EC" w:rsidRPr="005F66A5" w:rsidRDefault="001554EC" w:rsidP="003A4D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02A75C" w14:textId="77777777" w:rsidR="009B222D" w:rsidRPr="005F66A5" w:rsidRDefault="00A84037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В процедуре вскрытия конвертов с ценовыми предложениями </w:t>
      </w:r>
      <w:r w:rsidR="00614277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</w:t>
      </w:r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вших</w:t>
      </w:r>
      <w:r w:rsidR="00614277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представител</w:t>
      </w:r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потенциальн</w:t>
      </w:r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поставщик</w:t>
      </w:r>
      <w:r w:rsidR="009B222D" w:rsidRPr="005F66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не было.</w:t>
      </w:r>
    </w:p>
    <w:p w14:paraId="21B8FBCD" w14:textId="49BB3590" w:rsidR="00A84037" w:rsidRPr="005F66A5" w:rsidRDefault="00A84037" w:rsidP="009B2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Организатору закупа, разместить протокол об итогах закупа на интернет-ресурсе Заказчика </w:t>
      </w:r>
      <w:hyperlink r:id="rId6" w:history="1">
        <w:r w:rsidRPr="005F66A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http://www.gkp5.kz</w:t>
        </w:r>
      </w:hyperlink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</w:t>
      </w:r>
      <w:r w:rsidR="00C915C6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известить потенциальных</w:t>
      </w: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</w:t>
      </w:r>
      <w:r w:rsidR="00C915C6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ов, признанных</w:t>
      </w: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победител</w:t>
      </w:r>
      <w:r w:rsidR="00C915C6"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ями</w:t>
      </w:r>
      <w:r w:rsidRPr="005F66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 закупа, путём направления уведомления. </w:t>
      </w:r>
    </w:p>
    <w:p w14:paraId="50A0B3D3" w14:textId="77777777" w:rsidR="00A84037" w:rsidRPr="009B222D" w:rsidRDefault="00A84037" w:rsidP="003A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F8303" w14:textId="77777777" w:rsidR="00A84037" w:rsidRPr="000D0255" w:rsidRDefault="00A84037" w:rsidP="00614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          </w:t>
      </w:r>
    </w:p>
    <w:p w14:paraId="13F1F05F" w14:textId="77777777" w:rsidR="00B0014B" w:rsidRPr="000D0255" w:rsidRDefault="00A84037" w:rsidP="00B3332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0D0255">
        <w:rPr>
          <w:rFonts w:ascii="Times New Roman" w:hAnsi="Times New Roman" w:cs="Times New Roman"/>
          <w:b/>
          <w:sz w:val="24"/>
          <w:szCs w:val="24"/>
          <w:lang w:val="kk-KZ"/>
        </w:rPr>
        <w:t>Главный</w:t>
      </w:r>
      <w:proofErr w:type="spellEnd"/>
      <w:r w:rsidRPr="000D0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0D0255">
        <w:rPr>
          <w:rFonts w:ascii="Times New Roman" w:hAnsi="Times New Roman" w:cs="Times New Roman"/>
          <w:b/>
          <w:sz w:val="24"/>
          <w:szCs w:val="24"/>
          <w:lang w:val="kk-KZ"/>
        </w:rPr>
        <w:t>врач</w:t>
      </w:r>
      <w:proofErr w:type="spellEnd"/>
      <w:r w:rsidRPr="000D0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              </w:t>
      </w:r>
      <w:r w:rsidR="0056407F" w:rsidRPr="000D02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С.Т. </w:t>
      </w:r>
      <w:proofErr w:type="spellStart"/>
      <w:r w:rsidR="0056407F" w:rsidRPr="000D0255">
        <w:rPr>
          <w:rFonts w:ascii="Times New Roman" w:hAnsi="Times New Roman" w:cs="Times New Roman"/>
          <w:b/>
          <w:sz w:val="24"/>
          <w:szCs w:val="24"/>
          <w:lang w:val="kk-KZ"/>
        </w:rPr>
        <w:t>Айтукин</w:t>
      </w:r>
      <w:proofErr w:type="spellEnd"/>
    </w:p>
    <w:sectPr w:rsidR="00B0014B" w:rsidRPr="000D0255" w:rsidSect="005F66A5">
      <w:pgSz w:w="16838" w:h="11906" w:orient="landscape"/>
      <w:pgMar w:top="851" w:right="99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E6562"/>
    <w:multiLevelType w:val="hybridMultilevel"/>
    <w:tmpl w:val="4C8AE06C"/>
    <w:lvl w:ilvl="0" w:tplc="E59AD34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9E64D5"/>
    <w:multiLevelType w:val="hybridMultilevel"/>
    <w:tmpl w:val="D99822A2"/>
    <w:lvl w:ilvl="0" w:tplc="9030E878">
      <w:start w:val="3"/>
      <w:numFmt w:val="bullet"/>
      <w:lvlText w:val="-"/>
      <w:lvlJc w:val="left"/>
      <w:pPr>
        <w:ind w:left="70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912453"/>
    <w:multiLevelType w:val="hybridMultilevel"/>
    <w:tmpl w:val="5E067FBC"/>
    <w:lvl w:ilvl="0" w:tplc="47BC8E4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3D2780"/>
    <w:multiLevelType w:val="hybridMultilevel"/>
    <w:tmpl w:val="869C8D6E"/>
    <w:lvl w:ilvl="0" w:tplc="4F98DE18">
      <w:start w:val="1"/>
      <w:numFmt w:val="decimal"/>
      <w:lvlText w:val="%1."/>
      <w:lvlJc w:val="left"/>
      <w:pPr>
        <w:ind w:left="567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" w15:restartNumberingAfterBreak="0">
    <w:nsid w:val="2FEF2AD0"/>
    <w:multiLevelType w:val="hybridMultilevel"/>
    <w:tmpl w:val="3140CEB0"/>
    <w:lvl w:ilvl="0" w:tplc="FBA0CB48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671C0B"/>
    <w:multiLevelType w:val="multilevel"/>
    <w:tmpl w:val="01C2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D22C8"/>
    <w:multiLevelType w:val="hybridMultilevel"/>
    <w:tmpl w:val="6A7209AC"/>
    <w:lvl w:ilvl="0" w:tplc="2F4605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914B5"/>
    <w:multiLevelType w:val="multilevel"/>
    <w:tmpl w:val="91304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A6330C"/>
    <w:multiLevelType w:val="hybridMultilevel"/>
    <w:tmpl w:val="CE5899D0"/>
    <w:lvl w:ilvl="0" w:tplc="B6CEA3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A7F60"/>
    <w:multiLevelType w:val="multilevel"/>
    <w:tmpl w:val="80803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B877DF"/>
    <w:multiLevelType w:val="hybridMultilevel"/>
    <w:tmpl w:val="038A282A"/>
    <w:lvl w:ilvl="0" w:tplc="0A6C144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BAE"/>
    <w:rsid w:val="0003001F"/>
    <w:rsid w:val="0004215B"/>
    <w:rsid w:val="00054F2E"/>
    <w:rsid w:val="000A328D"/>
    <w:rsid w:val="000A5024"/>
    <w:rsid w:val="000D0255"/>
    <w:rsid w:val="000D2616"/>
    <w:rsid w:val="000D6634"/>
    <w:rsid w:val="001026CF"/>
    <w:rsid w:val="00106944"/>
    <w:rsid w:val="00114BA6"/>
    <w:rsid w:val="00142294"/>
    <w:rsid w:val="001554EC"/>
    <w:rsid w:val="001741C4"/>
    <w:rsid w:val="00182EA3"/>
    <w:rsid w:val="001849B6"/>
    <w:rsid w:val="001B5B3F"/>
    <w:rsid w:val="001C7A90"/>
    <w:rsid w:val="001E1BC6"/>
    <w:rsid w:val="001F50FA"/>
    <w:rsid w:val="00204181"/>
    <w:rsid w:val="00211D1A"/>
    <w:rsid w:val="00272E87"/>
    <w:rsid w:val="002A705C"/>
    <w:rsid w:val="002C003C"/>
    <w:rsid w:val="002F16DA"/>
    <w:rsid w:val="00366C21"/>
    <w:rsid w:val="00382776"/>
    <w:rsid w:val="0038507F"/>
    <w:rsid w:val="003A0A85"/>
    <w:rsid w:val="003A2D0D"/>
    <w:rsid w:val="003A4DD3"/>
    <w:rsid w:val="003B4ED9"/>
    <w:rsid w:val="003B5C65"/>
    <w:rsid w:val="003B694B"/>
    <w:rsid w:val="003F1766"/>
    <w:rsid w:val="00406934"/>
    <w:rsid w:val="00425E53"/>
    <w:rsid w:val="0042791E"/>
    <w:rsid w:val="0044517A"/>
    <w:rsid w:val="00445ECF"/>
    <w:rsid w:val="00447512"/>
    <w:rsid w:val="00451643"/>
    <w:rsid w:val="00452584"/>
    <w:rsid w:val="0045378E"/>
    <w:rsid w:val="00460DC4"/>
    <w:rsid w:val="00475941"/>
    <w:rsid w:val="00481758"/>
    <w:rsid w:val="00487ECA"/>
    <w:rsid w:val="004A12D1"/>
    <w:rsid w:val="004B2911"/>
    <w:rsid w:val="004B2B68"/>
    <w:rsid w:val="004B72E3"/>
    <w:rsid w:val="004D7946"/>
    <w:rsid w:val="00503824"/>
    <w:rsid w:val="00513A29"/>
    <w:rsid w:val="0051611F"/>
    <w:rsid w:val="0052069C"/>
    <w:rsid w:val="0056407F"/>
    <w:rsid w:val="005A68B0"/>
    <w:rsid w:val="005B7F1F"/>
    <w:rsid w:val="005D28AA"/>
    <w:rsid w:val="005E0586"/>
    <w:rsid w:val="005E4B64"/>
    <w:rsid w:val="005F66A5"/>
    <w:rsid w:val="00614277"/>
    <w:rsid w:val="00622DC4"/>
    <w:rsid w:val="00633E3B"/>
    <w:rsid w:val="00644A3E"/>
    <w:rsid w:val="00666ED6"/>
    <w:rsid w:val="006838E0"/>
    <w:rsid w:val="00697DEB"/>
    <w:rsid w:val="006C002E"/>
    <w:rsid w:val="006D41A4"/>
    <w:rsid w:val="006E5A83"/>
    <w:rsid w:val="006E7CCE"/>
    <w:rsid w:val="00734775"/>
    <w:rsid w:val="007459DC"/>
    <w:rsid w:val="00747E51"/>
    <w:rsid w:val="00780CC1"/>
    <w:rsid w:val="00782C49"/>
    <w:rsid w:val="00793C00"/>
    <w:rsid w:val="007A48AF"/>
    <w:rsid w:val="007A5DB8"/>
    <w:rsid w:val="007B6FD5"/>
    <w:rsid w:val="00815571"/>
    <w:rsid w:val="00817742"/>
    <w:rsid w:val="0082561D"/>
    <w:rsid w:val="00835F87"/>
    <w:rsid w:val="008460E7"/>
    <w:rsid w:val="008474FD"/>
    <w:rsid w:val="00862C2D"/>
    <w:rsid w:val="0088202C"/>
    <w:rsid w:val="00886FB5"/>
    <w:rsid w:val="00896ACF"/>
    <w:rsid w:val="008C429B"/>
    <w:rsid w:val="008E3762"/>
    <w:rsid w:val="008E3875"/>
    <w:rsid w:val="009064DB"/>
    <w:rsid w:val="0092015E"/>
    <w:rsid w:val="0093567B"/>
    <w:rsid w:val="00936E90"/>
    <w:rsid w:val="00947289"/>
    <w:rsid w:val="009618AE"/>
    <w:rsid w:val="00964E42"/>
    <w:rsid w:val="009654A4"/>
    <w:rsid w:val="009713FF"/>
    <w:rsid w:val="0097207D"/>
    <w:rsid w:val="00973B1C"/>
    <w:rsid w:val="009B222D"/>
    <w:rsid w:val="009D0BC4"/>
    <w:rsid w:val="00A2531F"/>
    <w:rsid w:val="00A26610"/>
    <w:rsid w:val="00A84037"/>
    <w:rsid w:val="00AD4BCF"/>
    <w:rsid w:val="00AF04DA"/>
    <w:rsid w:val="00B0014B"/>
    <w:rsid w:val="00B33323"/>
    <w:rsid w:val="00B37D1B"/>
    <w:rsid w:val="00B91487"/>
    <w:rsid w:val="00BA401E"/>
    <w:rsid w:val="00BC2BAE"/>
    <w:rsid w:val="00BC2F1E"/>
    <w:rsid w:val="00BD1122"/>
    <w:rsid w:val="00BF33CC"/>
    <w:rsid w:val="00C21872"/>
    <w:rsid w:val="00C42F2A"/>
    <w:rsid w:val="00C46BEA"/>
    <w:rsid w:val="00C47231"/>
    <w:rsid w:val="00C67864"/>
    <w:rsid w:val="00C773A7"/>
    <w:rsid w:val="00C81813"/>
    <w:rsid w:val="00C915C6"/>
    <w:rsid w:val="00CA6634"/>
    <w:rsid w:val="00CA7261"/>
    <w:rsid w:val="00CC3EB3"/>
    <w:rsid w:val="00CD2071"/>
    <w:rsid w:val="00D12F83"/>
    <w:rsid w:val="00D20C82"/>
    <w:rsid w:val="00D31788"/>
    <w:rsid w:val="00D45AC1"/>
    <w:rsid w:val="00D47142"/>
    <w:rsid w:val="00D7127A"/>
    <w:rsid w:val="00D81E34"/>
    <w:rsid w:val="00DC5299"/>
    <w:rsid w:val="00DD351D"/>
    <w:rsid w:val="00DF5945"/>
    <w:rsid w:val="00E03A88"/>
    <w:rsid w:val="00E24B9A"/>
    <w:rsid w:val="00E36B0A"/>
    <w:rsid w:val="00E4035F"/>
    <w:rsid w:val="00E522D4"/>
    <w:rsid w:val="00E5752D"/>
    <w:rsid w:val="00E91D34"/>
    <w:rsid w:val="00EC201B"/>
    <w:rsid w:val="00EC4824"/>
    <w:rsid w:val="00EF4311"/>
    <w:rsid w:val="00F2380E"/>
    <w:rsid w:val="00F25D53"/>
    <w:rsid w:val="00F31A29"/>
    <w:rsid w:val="00F36509"/>
    <w:rsid w:val="00F36AE2"/>
    <w:rsid w:val="00F439D5"/>
    <w:rsid w:val="00F50BB5"/>
    <w:rsid w:val="00F5767E"/>
    <w:rsid w:val="00FA2E06"/>
    <w:rsid w:val="00FB30AF"/>
    <w:rsid w:val="00FB4466"/>
    <w:rsid w:val="00FC2614"/>
    <w:rsid w:val="00FC58AB"/>
    <w:rsid w:val="00FD588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E297"/>
  <w15:docId w15:val="{1C71F4D9-56F4-4BA4-9BD5-000436B5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D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91D3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94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7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kp5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5EC9B-A67F-47B0-BB32-C7BEB17E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2021-02-12T07:22:00Z</cp:lastPrinted>
  <dcterms:created xsi:type="dcterms:W3CDTF">2018-10-16T10:54:00Z</dcterms:created>
  <dcterms:modified xsi:type="dcterms:W3CDTF">2021-02-12T07:24:00Z</dcterms:modified>
</cp:coreProperties>
</file>