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25" w:rsidRPr="00B3565B" w:rsidRDefault="005A54A2" w:rsidP="00EA0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Протокол </w:t>
      </w:r>
      <w:r w:rsidR="00EA0C25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№</w:t>
      </w:r>
      <w:r w:rsidR="00A551B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</w:t>
      </w:r>
      <w:r w:rsidR="002A329F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2A329F" w:rsidRPr="00B3565B" w:rsidRDefault="002A329F" w:rsidP="00EA0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 итогах закупа изделий медицинского назначения и лекарственных средств из одного источника в связи с признанием закупа способом запроса ценовых предложений несостоявшимся</w:t>
      </w:r>
      <w:r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(к объявлению №4 от 31.01.2019)</w:t>
      </w:r>
    </w:p>
    <w:p w:rsidR="005A54A2" w:rsidRPr="00B3565B" w:rsidRDefault="005A54A2" w:rsidP="005A54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A0C25" w:rsidRPr="00B3565B" w:rsidRDefault="00EA0C25" w:rsidP="005A54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54A2" w:rsidRPr="00B3565B" w:rsidRDefault="005A54A2" w:rsidP="005A54A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г. Актобе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</w:t>
      </w:r>
      <w:r w:rsidR="00DF57D9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</w:t>
      </w:r>
      <w:r w:rsidR="00EA0C25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2A329F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0:3</w:t>
      </w:r>
      <w:r w:rsidR="006F1CC1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0 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часов </w:t>
      </w:r>
      <w:r w:rsidR="002A329F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EA0C25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A329F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февраля</w:t>
      </w:r>
      <w:r w:rsidR="00DF57D9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201</w:t>
      </w:r>
      <w:r w:rsidR="002A329F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A4151B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</w:p>
    <w:p w:rsidR="005A54A2" w:rsidRPr="00B3565B" w:rsidRDefault="005A54A2" w:rsidP="005A54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EA7DB6" w:rsidRPr="00B3565B" w:rsidRDefault="00EA7DB6" w:rsidP="00EA0C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proofErr w:type="gramStart"/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 основании Кодекса Республики Казахстан «О здоровье народа и систе</w:t>
      </w:r>
      <w:r w:rsidR="00EA0C25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ме здравоохранения», подпункта 1</w:t>
      </w:r>
      <w:r w:rsidR="00DB6A08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) пункта 116</w:t>
      </w:r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</w:t>
      </w:r>
      <w:proofErr w:type="spellStart"/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объема</w:t>
      </w:r>
      <w:proofErr w:type="spellEnd"/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бесплатной медицинской помощи, </w:t>
      </w:r>
      <w:proofErr w:type="spellStart"/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утвержденного</w:t>
      </w:r>
      <w:proofErr w:type="spellEnd"/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постановлением Правительства Казахстан от 30 октября 2009 года №1729</w:t>
      </w:r>
      <w:r w:rsidR="00EA0C25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(далее – Правила)</w:t>
      </w:r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организатор закупа </w:t>
      </w:r>
      <w:r w:rsidR="00EA0C25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ГКП </w:t>
      </w:r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«Городская поликлиника №5</w:t>
      </w:r>
      <w:proofErr w:type="gramEnd"/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» </w:t>
      </w:r>
      <w:proofErr w:type="gramStart"/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на </w:t>
      </w:r>
      <w:r w:rsidR="00EA0C25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ПХВ ГУ</w:t>
      </w:r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«Управление здравоохранения Актюбинской области», г. Актобе, ул. Набережная 79/61 </w:t>
      </w:r>
      <w:r w:rsidR="00DB6A08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связи</w:t>
      </w:r>
      <w:r w:rsidR="00EA0C25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1034B7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 признанием</w:t>
      </w:r>
      <w:r w:rsidR="001034B7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2A329F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закупа способом запроса ценовых</w:t>
      </w:r>
      <w:r w:rsidR="001034B7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2A329F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предложений</w:t>
      </w:r>
      <w:r w:rsidR="001034B7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1034B7" w:rsidRPr="00B3565B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>(объявление №4 от 31.01.2019г.)</w:t>
      </w:r>
      <w:r w:rsidR="001034B7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2A329F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несостоявшимся</w:t>
      </w:r>
      <w:r w:rsidR="00EA0C25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по причине </w:t>
      </w:r>
      <w:r w:rsidR="002A329F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не предоставления заявок по лотам</w:t>
      </w:r>
      <w:r w:rsidR="00DB6A08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2A329F" w:rsidRPr="00D1316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kk-KZ" w:eastAsia="ar-SA"/>
        </w:rPr>
        <w:t>№1, №3, №4</w:t>
      </w:r>
      <w:r w:rsidR="002A329F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ar-SA"/>
        </w:rPr>
        <w:t>, №10</w:t>
      </w:r>
      <w:r w:rsidR="002A329F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, </w:t>
      </w:r>
      <w:r w:rsidR="002A329F" w:rsidRPr="001C5EF7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ar-SA"/>
        </w:rPr>
        <w:t>№19, №20</w:t>
      </w:r>
      <w:r w:rsidR="002A329F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, </w:t>
      </w:r>
      <w:r w:rsidR="002A329F" w:rsidRPr="001C5EF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ar-SA"/>
        </w:rPr>
        <w:t>№21</w:t>
      </w:r>
      <w:r w:rsidR="002A329F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, </w:t>
      </w:r>
      <w:r w:rsidR="002A329F" w:rsidRPr="001C5EF7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ar-SA"/>
        </w:rPr>
        <w:t>№22, №24, №25, №26</w:t>
      </w:r>
      <w:r w:rsidR="002A329F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, №27, </w:t>
      </w:r>
      <w:r w:rsidR="002A329F" w:rsidRPr="001C5EF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ar-SA"/>
        </w:rPr>
        <w:t>№28, №30</w:t>
      </w:r>
      <w:r w:rsidR="002A329F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, </w:t>
      </w:r>
      <w:r w:rsidR="002A329F" w:rsidRPr="001C5EF7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ar-SA"/>
        </w:rPr>
        <w:t>№31</w:t>
      </w:r>
      <w:r w:rsidR="002A329F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, №32 </w:t>
      </w:r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решил осуществить закуп </w:t>
      </w:r>
      <w:r w:rsidR="002A329F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изделий медицинского назначения и лекарственных средств</w:t>
      </w:r>
      <w:proofErr w:type="gramEnd"/>
      <w:r w:rsidR="00DB6A08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способом из одного источ</w:t>
      </w:r>
      <w:r w:rsidR="00DB6A08" w:rsidRPr="00B356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ника.</w:t>
      </w:r>
    </w:p>
    <w:p w:rsidR="00B3565B" w:rsidRDefault="00B3565B" w:rsidP="005A54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</w:pPr>
    </w:p>
    <w:p w:rsidR="00DB6A08" w:rsidRPr="00B3565B" w:rsidRDefault="005A54A2" w:rsidP="005A54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>1.</w:t>
      </w:r>
      <w:r w:rsidR="00DB6A08" w:rsidRPr="00B3565B"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 xml:space="preserve"> </w:t>
      </w:r>
      <w:r w:rsidR="00DB6A08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Обоснования применения данного способа:</w:t>
      </w:r>
      <w:r w:rsidR="00EA0C25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D0449E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 соответствии </w:t>
      </w:r>
      <w:r w:rsidR="00EA0C25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 </w:t>
      </w:r>
      <w:r w:rsidR="00D0449E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пп.</w:t>
      </w:r>
      <w:r w:rsidR="002A329F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2)</w:t>
      </w:r>
      <w:r w:rsidR="00D0449E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п.116 главы 11 Правил.</w:t>
      </w:r>
    </w:p>
    <w:p w:rsidR="00DB6A08" w:rsidRPr="00B3565B" w:rsidRDefault="00D0449E" w:rsidP="005A54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2. Краткое описание закупаемых товаров указано в нижестоящей таблице:</w:t>
      </w:r>
    </w:p>
    <w:p w:rsidR="00EA0C25" w:rsidRPr="00B3565B" w:rsidRDefault="00EA0C25" w:rsidP="005A54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</w:pPr>
    </w:p>
    <w:p w:rsidR="005A54A2" w:rsidRDefault="005A54A2" w:rsidP="005A54A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Таблица №1</w:t>
      </w:r>
    </w:p>
    <w:p w:rsidR="00B3565B" w:rsidRPr="00B3565B" w:rsidRDefault="00B3565B" w:rsidP="005A54A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tbl>
      <w:tblPr>
        <w:tblW w:w="9497" w:type="dxa"/>
        <w:tblInd w:w="250" w:type="dxa"/>
        <w:tblBorders>
          <w:top w:val="single" w:sz="4" w:space="0" w:color="282828"/>
          <w:left w:val="single" w:sz="4" w:space="0" w:color="282828"/>
          <w:bottom w:val="single" w:sz="4" w:space="0" w:color="282828"/>
          <w:right w:val="single" w:sz="4" w:space="0" w:color="282828"/>
          <w:insideH w:val="single" w:sz="4" w:space="0" w:color="282828"/>
          <w:insideV w:val="single" w:sz="4" w:space="0" w:color="282828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387"/>
        <w:gridCol w:w="1843"/>
        <w:gridCol w:w="1275"/>
      </w:tblGrid>
      <w:tr w:rsidR="001034B7" w:rsidRPr="001034B7" w:rsidTr="001034B7"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538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1034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Ед</w:t>
            </w:r>
            <w:proofErr w:type="gramStart"/>
            <w:r w:rsidRPr="001034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.и</w:t>
            </w:r>
            <w:proofErr w:type="gramEnd"/>
            <w:r w:rsidRPr="001034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</w:t>
            </w:r>
          </w:p>
        </w:tc>
      </w:tr>
      <w:tr w:rsidR="001034B7" w:rsidRPr="00B3565B" w:rsidTr="001034B7"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Акушерский комплект №2</w:t>
            </w:r>
          </w:p>
        </w:tc>
        <w:tc>
          <w:tcPr>
            <w:tcW w:w="184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034B7" w:rsidRPr="00B3565B" w:rsidTr="001034B7"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Воздуховод медицинский ротовой №10</w:t>
            </w:r>
          </w:p>
        </w:tc>
        <w:tc>
          <w:tcPr>
            <w:tcW w:w="184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034B7" w:rsidRPr="00B3565B" w:rsidTr="001034B7"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Воздуховод медицинский ротовой №12</w:t>
            </w:r>
          </w:p>
        </w:tc>
        <w:tc>
          <w:tcPr>
            <w:tcW w:w="184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034B7" w:rsidRPr="00B3565B" w:rsidTr="001034B7"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Игла катетер бабочка №23</w:t>
            </w:r>
          </w:p>
        </w:tc>
        <w:tc>
          <w:tcPr>
            <w:tcW w:w="184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034B7" w:rsidRPr="00B3565B" w:rsidTr="001034B7"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Атропин сульфат 0,1% 1 мл</w:t>
            </w:r>
          </w:p>
        </w:tc>
        <w:tc>
          <w:tcPr>
            <w:tcW w:w="184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034B7" w:rsidRPr="00B3565B" w:rsidTr="001034B7"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Ацетилсалициловая кислота 0,5мг</w:t>
            </w:r>
          </w:p>
        </w:tc>
        <w:tc>
          <w:tcPr>
            <w:tcW w:w="184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4 000</w:t>
            </w:r>
          </w:p>
        </w:tc>
      </w:tr>
      <w:tr w:rsidR="001034B7" w:rsidRPr="00B3565B" w:rsidTr="001034B7"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Беродуал</w:t>
            </w:r>
            <w:proofErr w:type="spellEnd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раствор для ингаляций, 20 мл</w:t>
            </w:r>
          </w:p>
        </w:tc>
        <w:tc>
          <w:tcPr>
            <w:tcW w:w="184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1034B7" w:rsidRPr="00B3565B" w:rsidTr="001034B7"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Бриллиантовый </w:t>
            </w: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зеленый</w:t>
            </w:r>
            <w:proofErr w:type="spellEnd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1%, 10 мл</w:t>
            </w:r>
          </w:p>
        </w:tc>
        <w:tc>
          <w:tcPr>
            <w:tcW w:w="184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1034B7" w:rsidRPr="00B3565B" w:rsidTr="001034B7"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Окситоцин МЭЗ 5МЕ/мл, 1мл</w:t>
            </w:r>
          </w:p>
        </w:tc>
        <w:tc>
          <w:tcPr>
            <w:tcW w:w="184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амп</w:t>
            </w:r>
            <w:proofErr w:type="spellEnd"/>
          </w:p>
        </w:tc>
        <w:tc>
          <w:tcPr>
            <w:tcW w:w="127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034B7" w:rsidRPr="00B3565B" w:rsidTr="001034B7"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Перекись водорода 3%, 100 мл</w:t>
            </w:r>
          </w:p>
        </w:tc>
        <w:tc>
          <w:tcPr>
            <w:tcW w:w="184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1034B7" w:rsidRPr="00B3565B" w:rsidTr="001034B7"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Платифиллин</w:t>
            </w:r>
            <w:proofErr w:type="spellEnd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2%, 1мл</w:t>
            </w:r>
          </w:p>
        </w:tc>
        <w:tc>
          <w:tcPr>
            <w:tcW w:w="184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амп</w:t>
            </w:r>
            <w:proofErr w:type="spellEnd"/>
          </w:p>
        </w:tc>
        <w:tc>
          <w:tcPr>
            <w:tcW w:w="127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1034B7" w:rsidRPr="00B3565B" w:rsidTr="001034B7"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Эбрантил</w:t>
            </w:r>
            <w:proofErr w:type="spellEnd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 мг 5 мл</w:t>
            </w:r>
          </w:p>
        </w:tc>
        <w:tc>
          <w:tcPr>
            <w:tcW w:w="184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амп</w:t>
            </w:r>
            <w:proofErr w:type="spellEnd"/>
          </w:p>
        </w:tc>
        <w:tc>
          <w:tcPr>
            <w:tcW w:w="127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1034B7" w:rsidRPr="00B3565B" w:rsidTr="001034B7"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Дротаверин</w:t>
            </w:r>
            <w:proofErr w:type="spellEnd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2,0 мл</w:t>
            </w:r>
          </w:p>
        </w:tc>
        <w:tc>
          <w:tcPr>
            <w:tcW w:w="184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амп</w:t>
            </w:r>
            <w:proofErr w:type="spellEnd"/>
          </w:p>
        </w:tc>
        <w:tc>
          <w:tcPr>
            <w:tcW w:w="127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1034B7" w:rsidRPr="00B3565B" w:rsidTr="001034B7"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Цефекон</w:t>
            </w:r>
            <w:proofErr w:type="spellEnd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свечи 250 мг №10</w:t>
            </w:r>
          </w:p>
        </w:tc>
        <w:tc>
          <w:tcPr>
            <w:tcW w:w="184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1034B7" w:rsidRPr="00B3565B" w:rsidTr="001034B7"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Вентолин</w:t>
            </w:r>
            <w:proofErr w:type="spellEnd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небулайзер</w:t>
            </w:r>
            <w:proofErr w:type="spellEnd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 мл</w:t>
            </w:r>
          </w:p>
        </w:tc>
        <w:tc>
          <w:tcPr>
            <w:tcW w:w="184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034B7" w:rsidRPr="00B3565B" w:rsidTr="001034B7"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Гепарин натрия 5000ед, 5мл</w:t>
            </w:r>
          </w:p>
        </w:tc>
        <w:tc>
          <w:tcPr>
            <w:tcW w:w="184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vAlign w:val="center"/>
            <w:hideMark/>
          </w:tcPr>
          <w:p w:rsidR="001034B7" w:rsidRPr="001034B7" w:rsidRDefault="001034B7" w:rsidP="001034B7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D0449E" w:rsidRPr="00B3565B" w:rsidRDefault="00D0449E" w:rsidP="00D04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3565B" w:rsidRDefault="00B3565B" w:rsidP="00D04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34B7" w:rsidRPr="00B3565B" w:rsidRDefault="00D0449E" w:rsidP="00D04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3. Наименование и местонахождение потенциального поставщика, с которым предполагается заключить договор закупа: </w:t>
      </w:r>
    </w:p>
    <w:p w:rsidR="001034B7" w:rsidRPr="00B3565B" w:rsidRDefault="001034B7" w:rsidP="00D04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604"/>
        <w:gridCol w:w="2464"/>
      </w:tblGrid>
      <w:tr w:rsidR="001034B7" w:rsidRPr="00B3565B" w:rsidTr="00B3565B">
        <w:tc>
          <w:tcPr>
            <w:tcW w:w="817" w:type="dxa"/>
          </w:tcPr>
          <w:p w:rsidR="001034B7" w:rsidRPr="0033171E" w:rsidRDefault="001034B7" w:rsidP="00D0449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317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3969" w:type="dxa"/>
          </w:tcPr>
          <w:p w:rsidR="001034B7" w:rsidRPr="0033171E" w:rsidRDefault="001034B7" w:rsidP="00D0449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317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Наименование потенциального поставщика</w:t>
            </w:r>
          </w:p>
        </w:tc>
        <w:tc>
          <w:tcPr>
            <w:tcW w:w="2604" w:type="dxa"/>
          </w:tcPr>
          <w:p w:rsidR="001034B7" w:rsidRPr="0033171E" w:rsidRDefault="001034B7" w:rsidP="00D0449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317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Местонахождение</w:t>
            </w:r>
          </w:p>
        </w:tc>
        <w:tc>
          <w:tcPr>
            <w:tcW w:w="2464" w:type="dxa"/>
          </w:tcPr>
          <w:p w:rsidR="001034B7" w:rsidRPr="0033171E" w:rsidRDefault="001034B7" w:rsidP="00D0449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317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Сумма договора</w:t>
            </w:r>
            <w:r w:rsidR="00B3565B" w:rsidRPr="003317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 тенге</w:t>
            </w:r>
          </w:p>
        </w:tc>
      </w:tr>
      <w:tr w:rsidR="001034B7" w:rsidRPr="00B3565B" w:rsidTr="00B3565B">
        <w:tc>
          <w:tcPr>
            <w:tcW w:w="817" w:type="dxa"/>
          </w:tcPr>
          <w:p w:rsidR="001034B7" w:rsidRPr="00B3565B" w:rsidRDefault="001034B7" w:rsidP="00D0449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56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69" w:type="dxa"/>
          </w:tcPr>
          <w:p w:rsidR="001034B7" w:rsidRPr="0033171E" w:rsidRDefault="001034B7" w:rsidP="00D0449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317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ТОО «</w:t>
            </w:r>
            <w:proofErr w:type="spellStart"/>
            <w:r w:rsidRPr="003317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Диалина</w:t>
            </w:r>
            <w:proofErr w:type="spellEnd"/>
            <w:r w:rsidRPr="003317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proofErr w:type="gramStart"/>
            <w:r w:rsidRPr="003317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Фарм</w:t>
            </w:r>
            <w:proofErr w:type="spellEnd"/>
            <w:proofErr w:type="gramEnd"/>
            <w:r w:rsidRPr="003317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04" w:type="dxa"/>
          </w:tcPr>
          <w:p w:rsidR="001034B7" w:rsidRPr="00B3565B" w:rsidRDefault="001034B7" w:rsidP="00D0449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356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proofErr w:type="gramStart"/>
            <w:r w:rsidRPr="00B356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.А</w:t>
            </w:r>
            <w:proofErr w:type="gramEnd"/>
            <w:r w:rsidRPr="00B356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ктобе</w:t>
            </w:r>
            <w:proofErr w:type="spellEnd"/>
            <w:r w:rsidRPr="00B356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B356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ул.Кутуева</w:t>
            </w:r>
            <w:proofErr w:type="spellEnd"/>
            <w:r w:rsidRPr="00B356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Р.И., д.15</w:t>
            </w:r>
          </w:p>
        </w:tc>
        <w:tc>
          <w:tcPr>
            <w:tcW w:w="2464" w:type="dxa"/>
          </w:tcPr>
          <w:p w:rsidR="001034B7" w:rsidRPr="00B3565B" w:rsidRDefault="00B3565B" w:rsidP="006B29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56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106 500,00</w:t>
            </w:r>
          </w:p>
        </w:tc>
      </w:tr>
      <w:tr w:rsidR="00B3565B" w:rsidRPr="00B3565B" w:rsidTr="00B3565B">
        <w:tc>
          <w:tcPr>
            <w:tcW w:w="817" w:type="dxa"/>
          </w:tcPr>
          <w:p w:rsidR="00B3565B" w:rsidRPr="00B3565B" w:rsidRDefault="00B3565B" w:rsidP="00D0449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56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69" w:type="dxa"/>
          </w:tcPr>
          <w:p w:rsidR="00B3565B" w:rsidRPr="0033171E" w:rsidRDefault="00B3565B" w:rsidP="00D0449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317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ТОО «</w:t>
            </w:r>
            <w:proofErr w:type="spellStart"/>
            <w:r w:rsidRPr="003317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Гелика</w:t>
            </w:r>
            <w:proofErr w:type="spellEnd"/>
            <w:r w:rsidRPr="003317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04" w:type="dxa"/>
          </w:tcPr>
          <w:p w:rsidR="00B3565B" w:rsidRPr="00B3565B" w:rsidRDefault="00B3565B" w:rsidP="00D0449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565B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СКО, г.Петропавловск, ул.Маяковского, 95</w:t>
            </w:r>
          </w:p>
        </w:tc>
        <w:tc>
          <w:tcPr>
            <w:tcW w:w="2464" w:type="dxa"/>
          </w:tcPr>
          <w:p w:rsidR="00B3565B" w:rsidRPr="001D1580" w:rsidRDefault="0010311C" w:rsidP="0010311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249</w:t>
            </w:r>
            <w:r w:rsidR="001D1580" w:rsidRPr="001D15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7</w:t>
            </w:r>
            <w:bookmarkStart w:id="0" w:name="_GoBack"/>
            <w:bookmarkEnd w:id="0"/>
            <w:r w:rsidR="001D1580" w:rsidRPr="001D15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12,25</w:t>
            </w:r>
          </w:p>
        </w:tc>
      </w:tr>
    </w:tbl>
    <w:p w:rsidR="001034B7" w:rsidRPr="00B3565B" w:rsidRDefault="001034B7" w:rsidP="00D04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34B7" w:rsidRPr="00B3565B" w:rsidRDefault="001034B7" w:rsidP="00D04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551B2" w:rsidRDefault="002F222C" w:rsidP="002F22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4. Для принятия участия в заку</w:t>
      </w:r>
      <w:r w:rsidR="00A551B2">
        <w:rPr>
          <w:rFonts w:ascii="Times New Roman" w:eastAsia="Times New Roman" w:hAnsi="Times New Roman" w:cs="Times New Roman"/>
          <w:sz w:val="26"/>
          <w:szCs w:val="26"/>
          <w:lang w:eastAsia="ar-SA"/>
        </w:rPr>
        <w:t>пе способом из одного источника:</w:t>
      </w:r>
    </w:p>
    <w:p w:rsidR="005B1163" w:rsidRDefault="00A551B2" w:rsidP="002F22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</w:t>
      </w:r>
      <w:r w:rsidR="002F222C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поставщиком </w:t>
      </w:r>
      <w:r w:rsidR="002F222C" w:rsidRPr="006B29F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ТОО </w:t>
      </w:r>
      <w:r w:rsidR="0033171E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proofErr w:type="spellStart"/>
      <w:r w:rsidR="0033171E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Диалина</w:t>
      </w:r>
      <w:proofErr w:type="spellEnd"/>
      <w:r w:rsidR="0033171E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proofErr w:type="spellStart"/>
      <w:r w:rsidR="0033171E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Фарм</w:t>
      </w:r>
      <w:proofErr w:type="spellEnd"/>
      <w:r w:rsidR="0033171E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="002F222C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="0033171E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Start"/>
      <w:r w:rsidR="0033171E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.А</w:t>
      </w:r>
      <w:proofErr w:type="gramEnd"/>
      <w:r w:rsidR="0033171E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ктобе</w:t>
      </w:r>
      <w:proofErr w:type="spellEnd"/>
      <w:r w:rsidR="0033171E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="0033171E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ул.Кутуева</w:t>
      </w:r>
      <w:proofErr w:type="spellEnd"/>
      <w:r w:rsidR="0033171E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Р.И., д.15</w:t>
      </w:r>
      <w:r w:rsidR="002F222C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предоставлен</w:t>
      </w:r>
      <w:r w:rsidR="00EA0C25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2F222C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A0C25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письмо подтверждение об участии в закупе способом из одного источника</w:t>
      </w:r>
      <w:r w:rsidR="0033171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лотам №</w:t>
      </w:r>
      <w:r w:rsidR="001C5EF7">
        <w:rPr>
          <w:rFonts w:ascii="Times New Roman" w:eastAsia="Times New Roman" w:hAnsi="Times New Roman" w:cs="Times New Roman"/>
          <w:sz w:val="26"/>
          <w:szCs w:val="26"/>
          <w:lang w:eastAsia="ar-SA"/>
        </w:rPr>
        <w:t>21, №28, №30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A551B2" w:rsidRDefault="00A551B2" w:rsidP="002F22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2)</w:t>
      </w:r>
      <w:r w:rsidRPr="00A551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поставщиком </w:t>
      </w:r>
      <w:r w:rsidRPr="006B29F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ТОО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Гелика</w:t>
      </w:r>
      <w:proofErr w:type="spellEnd"/>
      <w:r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A551B2"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>г</w:t>
      </w:r>
      <w:proofErr w:type="gramStart"/>
      <w:r w:rsidRPr="00A551B2"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>.П</w:t>
      </w:r>
      <w:proofErr w:type="gramEnd"/>
      <w:r w:rsidRPr="00A551B2"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>етропавловск, ул.Маяковского, 95</w:t>
      </w:r>
      <w:r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 xml:space="preserve"> 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предоставлено письмо подтверждение об участии в закупе способом из одного источника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лотам №19, №20, №21, №22, №24, №25, №26.</w:t>
      </w:r>
    </w:p>
    <w:p w:rsidR="0033171E" w:rsidRDefault="0033171E" w:rsidP="002F22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A0C25" w:rsidRDefault="00EA0C25" w:rsidP="002F22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Согласно п.117 </w:t>
      </w:r>
      <w:r w:rsidR="0033171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Правил организатор закупа запросил у потенциального поставщика:</w:t>
      </w:r>
    </w:p>
    <w:p w:rsidR="0033171E" w:rsidRPr="0033171E" w:rsidRDefault="0033171E" w:rsidP="003317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3171E">
        <w:rPr>
          <w:rFonts w:ascii="Times New Roman" w:eastAsia="Times New Roman" w:hAnsi="Times New Roman" w:cs="Times New Roman"/>
          <w:sz w:val="26"/>
          <w:szCs w:val="26"/>
          <w:lang w:eastAsia="ar-SA"/>
        </w:rPr>
        <w:t>1) ценовое предложение;</w:t>
      </w:r>
    </w:p>
    <w:p w:rsidR="0033171E" w:rsidRPr="0033171E" w:rsidRDefault="0033171E" w:rsidP="003317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3171E">
        <w:rPr>
          <w:rFonts w:ascii="Times New Roman" w:eastAsia="Times New Roman" w:hAnsi="Times New Roman" w:cs="Times New Roman"/>
          <w:sz w:val="26"/>
          <w:szCs w:val="26"/>
          <w:lang w:eastAsia="ar-SA"/>
        </w:rPr>
        <w:t>2) документы, подтверждающие соответствие потенциального поставщика квалификационным требованиям, установленным главой 3 настоящих Правил;</w:t>
      </w:r>
    </w:p>
    <w:p w:rsidR="0033171E" w:rsidRPr="0033171E" w:rsidRDefault="0033171E" w:rsidP="003317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3171E">
        <w:rPr>
          <w:rFonts w:ascii="Times New Roman" w:eastAsia="Times New Roman" w:hAnsi="Times New Roman" w:cs="Times New Roman"/>
          <w:sz w:val="26"/>
          <w:szCs w:val="26"/>
          <w:lang w:eastAsia="ar-SA"/>
        </w:rPr>
        <w:t>3) документы, подтверждающие соответствие положениям главы 4 настоящих Правил заявленных лекарственных средств, изделий медицинского назначения и медицинской техники.</w:t>
      </w:r>
    </w:p>
    <w:p w:rsidR="002F222C" w:rsidRPr="00B3565B" w:rsidRDefault="0033171E" w:rsidP="002F22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Потенциальный п</w:t>
      </w:r>
      <w:r w:rsidR="002F222C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оставщик соответствует квалификационным требованиям, предусмотренным  гл. 3 и 4  </w:t>
      </w:r>
      <w:r w:rsidR="00DF57D9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Правил.</w:t>
      </w:r>
    </w:p>
    <w:p w:rsidR="00A551B2" w:rsidRDefault="00A551B2" w:rsidP="005B11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54A2" w:rsidRDefault="002F222C" w:rsidP="00A551B2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Принято решение заключить договор закупа с </w:t>
      </w:r>
      <w:r w:rsidR="005B1163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потенциальным 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поставщиком</w:t>
      </w:r>
      <w:r w:rsidR="00A551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551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</w:t>
      </w:r>
      <w:r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ТОО </w:t>
      </w:r>
      <w:r w:rsidR="0033171E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proofErr w:type="spellStart"/>
      <w:r w:rsidR="0033171E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Диалина</w:t>
      </w:r>
      <w:proofErr w:type="spellEnd"/>
      <w:r w:rsidR="0033171E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proofErr w:type="spellStart"/>
      <w:r w:rsidR="0033171E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Фарм</w:t>
      </w:r>
      <w:proofErr w:type="spellEnd"/>
      <w:r w:rsidR="0033171E"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="0033171E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="0033171E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Start"/>
      <w:r w:rsidR="0033171E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.А</w:t>
      </w:r>
      <w:proofErr w:type="gramEnd"/>
      <w:r w:rsidR="0033171E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ктобе</w:t>
      </w:r>
      <w:proofErr w:type="spellEnd"/>
      <w:r w:rsidR="0033171E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="0033171E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>ул.Кутуева</w:t>
      </w:r>
      <w:proofErr w:type="spellEnd"/>
      <w:r w:rsidR="0033171E"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Р.И., д.15</w:t>
      </w:r>
      <w:r w:rsidR="00A4151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A551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A4151B" w:rsidRDefault="00A551B2" w:rsidP="005B11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2) </w:t>
      </w:r>
      <w:r w:rsidRPr="00A551B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ТОО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Гелика</w:t>
      </w:r>
      <w:proofErr w:type="spellEnd"/>
      <w:r w:rsidRPr="00B356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Pr="00B356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A551B2"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>г</w:t>
      </w:r>
      <w:proofErr w:type="gramStart"/>
      <w:r w:rsidRPr="00A551B2"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>.П</w:t>
      </w:r>
      <w:proofErr w:type="gramEnd"/>
      <w:r w:rsidRPr="00A551B2"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>етропавловск, ул.Маяковского, 95</w:t>
      </w:r>
      <w:r w:rsidR="00A4151B">
        <w:rPr>
          <w:rFonts w:ascii="Times New Roman" w:eastAsia="Times New Roman" w:hAnsi="Times New Roman" w:cs="Times New Roman"/>
          <w:sz w:val="26"/>
          <w:szCs w:val="26"/>
          <w:lang w:val="kk-KZ" w:eastAsia="ar-SA"/>
        </w:rPr>
        <w:t>.</w:t>
      </w:r>
    </w:p>
    <w:p w:rsidR="00A4151B" w:rsidRPr="00B3565B" w:rsidRDefault="00A4151B" w:rsidP="005B11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B1163" w:rsidRPr="00B3565B" w:rsidRDefault="005B1163" w:rsidP="005B11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Протокол подлежит размещению на интернет </w:t>
      </w:r>
      <w:proofErr w:type="gramStart"/>
      <w:r w:rsidRPr="00B3565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ресурсе</w:t>
      </w:r>
      <w:proofErr w:type="gramEnd"/>
      <w:r w:rsidRPr="00B3565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поликлиники </w:t>
      </w:r>
      <w:hyperlink r:id="rId6" w:history="1">
        <w:r w:rsidRPr="00B3565B">
          <w:rPr>
            <w:rStyle w:val="a5"/>
            <w:rFonts w:ascii="Times New Roman" w:eastAsia="Times New Roman" w:hAnsi="Times New Roman" w:cs="Times New Roman"/>
            <w:b/>
            <w:bCs/>
            <w:i/>
            <w:sz w:val="26"/>
            <w:szCs w:val="26"/>
            <w:lang w:eastAsia="ar-SA"/>
          </w:rPr>
          <w:t>http://</w:t>
        </w:r>
        <w:r w:rsidRPr="00B3565B">
          <w:rPr>
            <w:rStyle w:val="a5"/>
            <w:rFonts w:ascii="Times New Roman" w:eastAsia="Times New Roman" w:hAnsi="Times New Roman" w:cs="Times New Roman"/>
            <w:b/>
            <w:bCs/>
            <w:i/>
            <w:sz w:val="26"/>
            <w:szCs w:val="26"/>
            <w:lang w:val="en-US" w:eastAsia="ar-SA"/>
          </w:rPr>
          <w:t>www</w:t>
        </w:r>
        <w:r w:rsidRPr="00B3565B">
          <w:rPr>
            <w:rStyle w:val="a5"/>
            <w:rFonts w:ascii="Times New Roman" w:eastAsia="Times New Roman" w:hAnsi="Times New Roman" w:cs="Times New Roman"/>
            <w:b/>
            <w:bCs/>
            <w:i/>
            <w:sz w:val="26"/>
            <w:szCs w:val="26"/>
            <w:lang w:eastAsia="ar-SA"/>
          </w:rPr>
          <w:t>.</w:t>
        </w:r>
        <w:proofErr w:type="spellStart"/>
        <w:r w:rsidRPr="00B3565B">
          <w:rPr>
            <w:rStyle w:val="a5"/>
            <w:rFonts w:ascii="Times New Roman" w:eastAsia="Times New Roman" w:hAnsi="Times New Roman" w:cs="Times New Roman"/>
            <w:b/>
            <w:bCs/>
            <w:i/>
            <w:sz w:val="26"/>
            <w:szCs w:val="26"/>
            <w:lang w:val="en-US" w:eastAsia="ar-SA"/>
          </w:rPr>
          <w:t>gkp</w:t>
        </w:r>
        <w:proofErr w:type="spellEnd"/>
        <w:r w:rsidRPr="00B3565B">
          <w:rPr>
            <w:rStyle w:val="a5"/>
            <w:rFonts w:ascii="Times New Roman" w:eastAsia="Times New Roman" w:hAnsi="Times New Roman" w:cs="Times New Roman"/>
            <w:b/>
            <w:bCs/>
            <w:i/>
            <w:sz w:val="26"/>
            <w:szCs w:val="26"/>
            <w:lang w:eastAsia="ar-SA"/>
          </w:rPr>
          <w:t>5.</w:t>
        </w:r>
        <w:proofErr w:type="spellStart"/>
        <w:r w:rsidRPr="00B3565B">
          <w:rPr>
            <w:rStyle w:val="a5"/>
            <w:rFonts w:ascii="Times New Roman" w:eastAsia="Times New Roman" w:hAnsi="Times New Roman" w:cs="Times New Roman"/>
            <w:b/>
            <w:bCs/>
            <w:i/>
            <w:sz w:val="26"/>
            <w:szCs w:val="26"/>
            <w:lang w:val="en-US" w:eastAsia="ar-SA"/>
          </w:rPr>
          <w:t>kz</w:t>
        </w:r>
        <w:proofErr w:type="spellEnd"/>
      </w:hyperlink>
    </w:p>
    <w:p w:rsidR="005A54A2" w:rsidRPr="00B3565B" w:rsidRDefault="005A54A2" w:rsidP="005A54A2">
      <w:pPr>
        <w:suppressAutoHyphens/>
        <w:spacing w:after="0" w:line="240" w:lineRule="auto"/>
        <w:ind w:left="1134" w:right="-1135"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54A2" w:rsidRPr="00B3565B" w:rsidRDefault="005A54A2" w:rsidP="005A54A2">
      <w:pPr>
        <w:suppressAutoHyphens/>
        <w:spacing w:after="0" w:line="240" w:lineRule="auto"/>
        <w:ind w:left="1134" w:right="-1135"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54A2" w:rsidRPr="00B3565B" w:rsidRDefault="005B1163" w:rsidP="005A54A2">
      <w:pPr>
        <w:suppressAutoHyphens/>
        <w:spacing w:after="0" w:line="240" w:lineRule="auto"/>
        <w:ind w:right="-1135" w:firstLine="28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Главный врач:</w:t>
      </w:r>
      <w:r w:rsidR="005A54A2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="005A54A2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  <w:t xml:space="preserve">             </w:t>
      </w:r>
      <w:r w:rsidR="005A54A2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="005A54A2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  <w:t xml:space="preserve">    </w:t>
      </w:r>
      <w:r w:rsidR="005A54A2" w:rsidRPr="00B356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  <w:t>Айтукин С. Т.</w:t>
      </w:r>
    </w:p>
    <w:p w:rsidR="00BC2F1E" w:rsidRPr="00B3565B" w:rsidRDefault="00BC2F1E">
      <w:pPr>
        <w:rPr>
          <w:sz w:val="26"/>
          <w:szCs w:val="26"/>
        </w:rPr>
      </w:pPr>
    </w:p>
    <w:sectPr w:rsidR="00BC2F1E" w:rsidRPr="00B3565B" w:rsidSect="00EA0C2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3D30"/>
    <w:multiLevelType w:val="hybridMultilevel"/>
    <w:tmpl w:val="218E98A0"/>
    <w:lvl w:ilvl="0" w:tplc="7B8E58E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E69BF"/>
    <w:multiLevelType w:val="multilevel"/>
    <w:tmpl w:val="090A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C6D5F"/>
    <w:multiLevelType w:val="multilevel"/>
    <w:tmpl w:val="3704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6B"/>
    <w:rsid w:val="00076E86"/>
    <w:rsid w:val="000F1EA9"/>
    <w:rsid w:val="0010311C"/>
    <w:rsid w:val="001034B7"/>
    <w:rsid w:val="001C5EF7"/>
    <w:rsid w:val="001D1580"/>
    <w:rsid w:val="0028296C"/>
    <w:rsid w:val="002A329F"/>
    <w:rsid w:val="002F222C"/>
    <w:rsid w:val="0033171E"/>
    <w:rsid w:val="004F178B"/>
    <w:rsid w:val="005A54A2"/>
    <w:rsid w:val="005B1163"/>
    <w:rsid w:val="00652382"/>
    <w:rsid w:val="006B29F2"/>
    <w:rsid w:val="006F1CC1"/>
    <w:rsid w:val="009466C7"/>
    <w:rsid w:val="00A4151B"/>
    <w:rsid w:val="00A551B2"/>
    <w:rsid w:val="00B3565B"/>
    <w:rsid w:val="00BC2F1E"/>
    <w:rsid w:val="00C3316B"/>
    <w:rsid w:val="00D0449E"/>
    <w:rsid w:val="00D1316B"/>
    <w:rsid w:val="00DA0AB0"/>
    <w:rsid w:val="00DB6A08"/>
    <w:rsid w:val="00DF57D9"/>
    <w:rsid w:val="00EA0C25"/>
    <w:rsid w:val="00E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1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B116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0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1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B116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0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p5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2019-02-27T05:47:00Z</cp:lastPrinted>
  <dcterms:created xsi:type="dcterms:W3CDTF">2018-08-13T05:30:00Z</dcterms:created>
  <dcterms:modified xsi:type="dcterms:W3CDTF">2019-02-27T05:58:00Z</dcterms:modified>
</cp:coreProperties>
</file>